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073" w:rsidRPr="007F10C5" w:rsidRDefault="00894073" w:rsidP="00894073">
      <w:pPr>
        <w:pStyle w:val="Header"/>
        <w:tabs>
          <w:tab w:val="clear" w:pos="4320"/>
          <w:tab w:val="clear" w:pos="8640"/>
        </w:tabs>
        <w:ind w:left="-180" w:right="180"/>
        <w:jc w:val="center"/>
        <w:rPr>
          <w:rFonts w:ascii="Lucida Handwriting" w:hAnsi="Lucida Handwriting"/>
          <w:b/>
          <w:bCs/>
          <w:kern w:val="28"/>
          <w:sz w:val="28"/>
          <w:szCs w:val="28"/>
        </w:rPr>
      </w:pPr>
    </w:p>
    <w:p w:rsidR="00590848" w:rsidRPr="00590848" w:rsidRDefault="00590848" w:rsidP="00590848">
      <w:pPr>
        <w:spacing w:before="1"/>
        <w:ind w:left="180"/>
        <w:jc w:val="center"/>
        <w:rPr>
          <w:b/>
          <w:sz w:val="72"/>
          <w:szCs w:val="72"/>
        </w:rPr>
      </w:pPr>
      <w:r w:rsidRPr="00590848">
        <w:rPr>
          <w:b/>
          <w:sz w:val="72"/>
          <w:szCs w:val="72"/>
        </w:rPr>
        <w:t>Fairview Moravian Church</w:t>
      </w:r>
    </w:p>
    <w:p w:rsidR="00590848" w:rsidRPr="007D4D4D" w:rsidRDefault="00590848" w:rsidP="00590848">
      <w:pPr>
        <w:spacing w:before="1"/>
        <w:ind w:left="180"/>
        <w:jc w:val="center"/>
        <w:rPr>
          <w:b/>
          <w:sz w:val="32"/>
          <w:szCs w:val="32"/>
        </w:rPr>
      </w:pPr>
    </w:p>
    <w:p w:rsidR="00590848" w:rsidRPr="009519A4" w:rsidRDefault="00590848" w:rsidP="00590848">
      <w:pPr>
        <w:spacing w:before="81" w:line="501" w:lineRule="auto"/>
        <w:ind w:left="984" w:right="810"/>
        <w:jc w:val="center"/>
        <w:rPr>
          <w:sz w:val="12"/>
          <w:szCs w:val="12"/>
        </w:rPr>
      </w:pPr>
    </w:p>
    <w:p w:rsidR="00590848" w:rsidRDefault="00590848" w:rsidP="00590848">
      <w:pPr>
        <w:ind w:left="979" w:right="806"/>
        <w:jc w:val="center"/>
        <w:rPr>
          <w:b/>
          <w:sz w:val="28"/>
          <w:szCs w:val="28"/>
        </w:rPr>
      </w:pPr>
      <w:r>
        <w:rPr>
          <w:rFonts w:ascii="Old English Text MT"/>
          <w:b/>
          <w:noProof/>
          <w:sz w:val="20"/>
        </w:rPr>
        <w:drawing>
          <wp:anchor distT="0" distB="0" distL="0" distR="0" simplePos="0" relativeHeight="251659264" behindDoc="0" locked="0" layoutInCell="1" allowOverlap="1" wp14:anchorId="1EBDECCA" wp14:editId="7731BD19">
            <wp:simplePos x="0" y="0"/>
            <wp:positionH relativeFrom="page">
              <wp:posOffset>2476500</wp:posOffset>
            </wp:positionH>
            <wp:positionV relativeFrom="paragraph">
              <wp:posOffset>398145</wp:posOffset>
            </wp:positionV>
            <wp:extent cx="3048000" cy="2971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848" w:rsidRDefault="00590848" w:rsidP="00590848">
      <w:pPr>
        <w:ind w:left="979" w:right="806"/>
        <w:jc w:val="center"/>
        <w:rPr>
          <w:b/>
          <w:sz w:val="28"/>
          <w:szCs w:val="28"/>
        </w:rPr>
      </w:pPr>
    </w:p>
    <w:p w:rsidR="00590848" w:rsidRDefault="00590848" w:rsidP="00590848">
      <w:pPr>
        <w:ind w:left="979" w:right="806"/>
        <w:jc w:val="center"/>
        <w:rPr>
          <w:b/>
          <w:sz w:val="36"/>
          <w:szCs w:val="36"/>
        </w:rPr>
      </w:pPr>
    </w:p>
    <w:p w:rsidR="00590848" w:rsidRDefault="00590848" w:rsidP="00590848">
      <w:pPr>
        <w:ind w:left="979" w:right="806"/>
        <w:jc w:val="center"/>
        <w:rPr>
          <w:b/>
          <w:sz w:val="36"/>
          <w:szCs w:val="36"/>
        </w:rPr>
      </w:pPr>
    </w:p>
    <w:p w:rsidR="00590848" w:rsidRPr="006B1D5F" w:rsidRDefault="00590848" w:rsidP="00590848">
      <w:pPr>
        <w:ind w:left="979" w:right="806"/>
        <w:jc w:val="center"/>
        <w:rPr>
          <w:b/>
          <w:sz w:val="40"/>
          <w:szCs w:val="40"/>
        </w:rPr>
      </w:pPr>
      <w:r w:rsidRPr="006B1D5F">
        <w:rPr>
          <w:b/>
          <w:sz w:val="40"/>
          <w:szCs w:val="40"/>
        </w:rPr>
        <w:t>6550 Silas Creek Parkway</w:t>
      </w:r>
    </w:p>
    <w:p w:rsidR="00590848" w:rsidRPr="006B1D5F" w:rsidRDefault="00590848" w:rsidP="00590848">
      <w:pPr>
        <w:ind w:left="979" w:right="806"/>
        <w:jc w:val="center"/>
        <w:rPr>
          <w:b/>
          <w:sz w:val="40"/>
          <w:szCs w:val="40"/>
        </w:rPr>
      </w:pPr>
      <w:r w:rsidRPr="006B1D5F">
        <w:rPr>
          <w:b/>
          <w:sz w:val="40"/>
          <w:szCs w:val="40"/>
        </w:rPr>
        <w:t>Winston-Salem, NC 27106</w:t>
      </w:r>
    </w:p>
    <w:p w:rsidR="00590848" w:rsidRPr="006B1D5F" w:rsidRDefault="00590848" w:rsidP="00590848">
      <w:pPr>
        <w:ind w:left="1710" w:hanging="540"/>
        <w:jc w:val="center"/>
        <w:rPr>
          <w:b/>
          <w:sz w:val="40"/>
          <w:szCs w:val="40"/>
        </w:rPr>
      </w:pPr>
    </w:p>
    <w:p w:rsidR="00590848" w:rsidRPr="006B1D5F" w:rsidRDefault="00590848" w:rsidP="006B1D5F">
      <w:pPr>
        <w:tabs>
          <w:tab w:val="left" w:pos="4500"/>
        </w:tabs>
        <w:ind w:left="1710" w:hanging="540"/>
        <w:rPr>
          <w:b/>
          <w:sz w:val="40"/>
          <w:szCs w:val="40"/>
        </w:rPr>
      </w:pPr>
      <w:r w:rsidRPr="006B1D5F">
        <w:rPr>
          <w:b/>
          <w:sz w:val="40"/>
          <w:szCs w:val="40"/>
        </w:rPr>
        <w:t xml:space="preserve">                      </w:t>
      </w:r>
      <w:r w:rsidRPr="006B1D5F">
        <w:rPr>
          <w:b/>
          <w:sz w:val="40"/>
          <w:szCs w:val="40"/>
        </w:rPr>
        <w:tab/>
        <w:t>336-768-5629</w:t>
      </w:r>
    </w:p>
    <w:p w:rsidR="00590848" w:rsidRPr="00590848" w:rsidRDefault="00590848" w:rsidP="00590848">
      <w:pPr>
        <w:tabs>
          <w:tab w:val="left" w:pos="0"/>
        </w:tabs>
        <w:ind w:left="1890" w:hanging="540"/>
        <w:jc w:val="center"/>
        <w:rPr>
          <w:b/>
          <w:sz w:val="36"/>
          <w:szCs w:val="36"/>
        </w:rPr>
      </w:pPr>
    </w:p>
    <w:p w:rsidR="00590848" w:rsidRPr="006B1D5F" w:rsidRDefault="00C952CA" w:rsidP="00590848">
      <w:pPr>
        <w:tabs>
          <w:tab w:val="left" w:pos="0"/>
        </w:tabs>
        <w:ind w:left="810" w:hanging="540"/>
        <w:jc w:val="center"/>
        <w:rPr>
          <w:rStyle w:val="Hyperlink"/>
          <w:rFonts w:eastAsia="Calibri"/>
          <w:b/>
          <w:sz w:val="40"/>
          <w:szCs w:val="40"/>
        </w:rPr>
      </w:pPr>
      <w:hyperlink r:id="rId6" w:history="1">
        <w:r w:rsidR="00590848" w:rsidRPr="006B1D5F">
          <w:rPr>
            <w:rStyle w:val="Hyperlink"/>
            <w:rFonts w:eastAsia="Calibri"/>
            <w:sz w:val="40"/>
            <w:szCs w:val="40"/>
          </w:rPr>
          <w:t>www.fairviewmoravianchurch.org</w:t>
        </w:r>
      </w:hyperlink>
    </w:p>
    <w:p w:rsidR="00590848" w:rsidRPr="00590848" w:rsidRDefault="00590848" w:rsidP="00590848">
      <w:pPr>
        <w:tabs>
          <w:tab w:val="left" w:pos="0"/>
        </w:tabs>
        <w:ind w:left="810" w:hanging="540"/>
        <w:jc w:val="center"/>
        <w:rPr>
          <w:rStyle w:val="Hyperlink"/>
          <w:rFonts w:eastAsia="Calibri"/>
          <w:b/>
          <w:sz w:val="36"/>
          <w:szCs w:val="36"/>
        </w:rPr>
      </w:pPr>
    </w:p>
    <w:p w:rsidR="00590848" w:rsidRDefault="00590848" w:rsidP="00590848">
      <w:pPr>
        <w:tabs>
          <w:tab w:val="left" w:pos="0"/>
        </w:tabs>
        <w:ind w:left="810" w:hanging="540"/>
        <w:jc w:val="center"/>
        <w:rPr>
          <w:rStyle w:val="Hyperlink"/>
          <w:rFonts w:eastAsia="Calibri"/>
          <w:sz w:val="36"/>
          <w:szCs w:val="36"/>
        </w:rPr>
      </w:pPr>
    </w:p>
    <w:p w:rsidR="00590848" w:rsidRPr="00590848" w:rsidRDefault="00590848" w:rsidP="00590848">
      <w:pPr>
        <w:tabs>
          <w:tab w:val="left" w:pos="0"/>
        </w:tabs>
        <w:ind w:left="810" w:hanging="540"/>
        <w:jc w:val="center"/>
        <w:rPr>
          <w:rStyle w:val="Hyperlink"/>
          <w:rFonts w:eastAsia="Calibri"/>
          <w:sz w:val="36"/>
          <w:szCs w:val="36"/>
        </w:rPr>
      </w:pPr>
      <w:r w:rsidRPr="00590848">
        <w:rPr>
          <w:rStyle w:val="Hyperlink"/>
          <w:rFonts w:eastAsia="Calibri"/>
          <w:sz w:val="36"/>
          <w:szCs w:val="36"/>
        </w:rPr>
        <w:t>Watchword for 2022</w:t>
      </w:r>
    </w:p>
    <w:p w:rsidR="00590848" w:rsidRPr="00590848" w:rsidRDefault="00590848" w:rsidP="00590848">
      <w:pPr>
        <w:tabs>
          <w:tab w:val="left" w:pos="0"/>
        </w:tabs>
        <w:ind w:left="810" w:hanging="540"/>
        <w:rPr>
          <w:rStyle w:val="Hyperlink"/>
          <w:rFonts w:eastAsia="Calibri"/>
          <w:sz w:val="36"/>
          <w:szCs w:val="36"/>
        </w:rPr>
      </w:pPr>
    </w:p>
    <w:p w:rsidR="00590848" w:rsidRPr="00590848" w:rsidRDefault="00590848" w:rsidP="00590848">
      <w:pPr>
        <w:tabs>
          <w:tab w:val="left" w:pos="0"/>
        </w:tabs>
        <w:ind w:left="810" w:hanging="540"/>
        <w:jc w:val="center"/>
        <w:rPr>
          <w:i/>
          <w:color w:val="010000"/>
          <w:sz w:val="36"/>
          <w:szCs w:val="36"/>
          <w:shd w:val="clear" w:color="auto" w:fill="FFFFFF"/>
        </w:rPr>
      </w:pPr>
      <w:r w:rsidRPr="00590848">
        <w:rPr>
          <w:i/>
          <w:color w:val="010000"/>
          <w:sz w:val="36"/>
          <w:szCs w:val="36"/>
          <w:shd w:val="clear" w:color="auto" w:fill="FFFFFF"/>
        </w:rPr>
        <w:t>They rise in the darkness as a light for the upright;</w:t>
      </w:r>
    </w:p>
    <w:p w:rsidR="00590848" w:rsidRPr="00590848" w:rsidRDefault="00590848" w:rsidP="00590848">
      <w:pPr>
        <w:tabs>
          <w:tab w:val="left" w:pos="0"/>
        </w:tabs>
        <w:ind w:left="810" w:hanging="540"/>
        <w:jc w:val="center"/>
        <w:rPr>
          <w:i/>
          <w:color w:val="010000"/>
          <w:sz w:val="36"/>
          <w:szCs w:val="36"/>
          <w:shd w:val="clear" w:color="auto" w:fill="FFFFFF"/>
        </w:rPr>
      </w:pPr>
      <w:r w:rsidRPr="00590848">
        <w:rPr>
          <w:i/>
          <w:color w:val="010000"/>
          <w:sz w:val="36"/>
          <w:szCs w:val="36"/>
          <w:shd w:val="clear" w:color="auto" w:fill="FFFFFF"/>
        </w:rPr>
        <w:t>they are gracious, merciful, and righteous.</w:t>
      </w:r>
    </w:p>
    <w:p w:rsidR="00590848" w:rsidRPr="00590848" w:rsidRDefault="00590848" w:rsidP="00590848">
      <w:pPr>
        <w:tabs>
          <w:tab w:val="left" w:pos="0"/>
        </w:tabs>
        <w:ind w:left="810" w:hanging="540"/>
        <w:jc w:val="center"/>
        <w:rPr>
          <w:color w:val="010000"/>
          <w:sz w:val="36"/>
          <w:szCs w:val="36"/>
          <w:shd w:val="clear" w:color="auto" w:fill="FFFFFF"/>
        </w:rPr>
      </w:pPr>
      <w:r w:rsidRPr="00590848">
        <w:rPr>
          <w:color w:val="010000"/>
          <w:sz w:val="36"/>
          <w:szCs w:val="36"/>
          <w:shd w:val="clear" w:color="auto" w:fill="FFFFFF"/>
        </w:rPr>
        <w:tab/>
      </w:r>
      <w:r w:rsidRPr="00590848">
        <w:rPr>
          <w:color w:val="010000"/>
          <w:sz w:val="36"/>
          <w:szCs w:val="36"/>
          <w:shd w:val="clear" w:color="auto" w:fill="FFFFFF"/>
        </w:rPr>
        <w:tab/>
      </w:r>
      <w:r w:rsidRPr="00590848">
        <w:rPr>
          <w:color w:val="010000"/>
          <w:sz w:val="36"/>
          <w:szCs w:val="36"/>
          <w:shd w:val="clear" w:color="auto" w:fill="FFFFFF"/>
        </w:rPr>
        <w:tab/>
      </w:r>
      <w:r w:rsidRPr="00590848">
        <w:rPr>
          <w:color w:val="010000"/>
          <w:sz w:val="36"/>
          <w:szCs w:val="36"/>
          <w:shd w:val="clear" w:color="auto" w:fill="FFFFFF"/>
        </w:rPr>
        <w:tab/>
      </w:r>
      <w:r w:rsidRPr="00590848">
        <w:rPr>
          <w:color w:val="010000"/>
          <w:sz w:val="36"/>
          <w:szCs w:val="36"/>
          <w:shd w:val="clear" w:color="auto" w:fill="FFFFFF"/>
        </w:rPr>
        <w:tab/>
        <w:t xml:space="preserve">                         Psalm 112:4</w:t>
      </w:r>
    </w:p>
    <w:p w:rsidR="00590848" w:rsidRDefault="00590848" w:rsidP="007F10C5">
      <w:pPr>
        <w:ind w:left="-180" w:right="180"/>
        <w:jc w:val="center"/>
        <w:rPr>
          <w:rFonts w:ascii="Lucida Handwriting" w:hAnsi="Lucida Handwriting"/>
          <w:b/>
          <w:bCs/>
          <w:kern w:val="28"/>
          <w:sz w:val="36"/>
          <w:szCs w:val="36"/>
        </w:rPr>
      </w:pPr>
    </w:p>
    <w:p w:rsidR="00590848" w:rsidRDefault="00590848" w:rsidP="007F10C5">
      <w:pPr>
        <w:ind w:left="-180" w:right="180"/>
        <w:jc w:val="center"/>
        <w:rPr>
          <w:rFonts w:ascii="Lucida Handwriting" w:hAnsi="Lucida Handwriting"/>
          <w:b/>
          <w:bCs/>
          <w:kern w:val="28"/>
          <w:sz w:val="36"/>
          <w:szCs w:val="36"/>
        </w:rPr>
      </w:pPr>
    </w:p>
    <w:p w:rsidR="007F10C5" w:rsidRPr="003431BB" w:rsidRDefault="007F10C5" w:rsidP="007F10C5">
      <w:pPr>
        <w:ind w:left="-180" w:right="180"/>
        <w:rPr>
          <w:sz w:val="28"/>
          <w:szCs w:val="28"/>
        </w:rPr>
      </w:pPr>
    </w:p>
    <w:p w:rsidR="003431BB" w:rsidRPr="003431BB" w:rsidRDefault="003431BB" w:rsidP="003431BB">
      <w:pPr>
        <w:pStyle w:val="Header"/>
        <w:tabs>
          <w:tab w:val="left" w:pos="720"/>
        </w:tabs>
        <w:ind w:left="-180" w:right="180"/>
        <w:jc w:val="center"/>
        <w:rPr>
          <w:rFonts w:ascii="Lucida Handwriting" w:hAnsi="Lucida Handwriting"/>
          <w:b/>
          <w:bCs/>
          <w:kern w:val="28"/>
          <w:sz w:val="28"/>
          <w:szCs w:val="28"/>
        </w:rPr>
      </w:pPr>
      <w:r w:rsidRPr="003431BB">
        <w:rPr>
          <w:rFonts w:ascii="Lucida Handwriting" w:hAnsi="Lucida Handwriting"/>
          <w:b/>
          <w:bCs/>
          <w:kern w:val="28"/>
          <w:sz w:val="28"/>
          <w:szCs w:val="28"/>
        </w:rPr>
        <w:t>Twenty First Sunday after Pentecost</w:t>
      </w:r>
    </w:p>
    <w:p w:rsidR="003431BB" w:rsidRPr="003431BB" w:rsidRDefault="003431BB" w:rsidP="003431BB">
      <w:pPr>
        <w:pStyle w:val="Header"/>
        <w:tabs>
          <w:tab w:val="left" w:pos="720"/>
        </w:tabs>
        <w:ind w:left="-180" w:right="180"/>
        <w:jc w:val="center"/>
        <w:rPr>
          <w:rFonts w:ascii="Lucida Handwriting" w:hAnsi="Lucida Handwriting"/>
          <w:b/>
          <w:bCs/>
          <w:kern w:val="28"/>
          <w:sz w:val="28"/>
          <w:szCs w:val="28"/>
        </w:rPr>
      </w:pPr>
      <w:r w:rsidRPr="003431BB">
        <w:rPr>
          <w:rFonts w:ascii="Lucida Handwriting" w:hAnsi="Lucida Handwriting"/>
          <w:b/>
          <w:bCs/>
          <w:kern w:val="28"/>
          <w:sz w:val="28"/>
          <w:szCs w:val="28"/>
        </w:rPr>
        <w:t>Stewardship Commitment Sunday</w:t>
      </w:r>
    </w:p>
    <w:p w:rsidR="003431BB" w:rsidRPr="003431BB" w:rsidRDefault="003431BB" w:rsidP="003431BB">
      <w:pPr>
        <w:pStyle w:val="Header"/>
        <w:tabs>
          <w:tab w:val="left" w:pos="720"/>
        </w:tabs>
        <w:ind w:left="-180" w:right="180"/>
        <w:jc w:val="center"/>
        <w:rPr>
          <w:sz w:val="28"/>
          <w:szCs w:val="28"/>
        </w:rPr>
      </w:pPr>
      <w:r w:rsidRPr="003431BB">
        <w:rPr>
          <w:sz w:val="28"/>
          <w:szCs w:val="28"/>
        </w:rPr>
        <w:t>October 30, 2022, 10:00 AM</w:t>
      </w:r>
    </w:p>
    <w:p w:rsidR="003431BB" w:rsidRPr="003431BB" w:rsidRDefault="003431BB" w:rsidP="003431BB">
      <w:pPr>
        <w:tabs>
          <w:tab w:val="left" w:pos="-2340"/>
        </w:tabs>
        <w:ind w:left="-180" w:right="180"/>
        <w:rPr>
          <w:b/>
          <w:sz w:val="28"/>
          <w:szCs w:val="28"/>
        </w:rPr>
      </w:pPr>
      <w:r w:rsidRPr="003431BB">
        <w:rPr>
          <w:b/>
          <w:sz w:val="28"/>
          <w:szCs w:val="28"/>
        </w:rPr>
        <w:t xml:space="preserve"> </w:t>
      </w:r>
    </w:p>
    <w:p w:rsidR="003431BB" w:rsidRPr="003431BB" w:rsidRDefault="003431BB" w:rsidP="003431BB">
      <w:pPr>
        <w:tabs>
          <w:tab w:val="left" w:pos="-2340"/>
        </w:tabs>
        <w:ind w:left="-180" w:right="180"/>
        <w:rPr>
          <w:b/>
          <w:sz w:val="28"/>
          <w:szCs w:val="28"/>
        </w:rPr>
      </w:pPr>
      <w:r w:rsidRPr="003431BB">
        <w:rPr>
          <w:b/>
          <w:sz w:val="28"/>
          <w:szCs w:val="28"/>
        </w:rPr>
        <w:t>Watchword for the Week:</w:t>
      </w:r>
    </w:p>
    <w:p w:rsidR="003431BB" w:rsidRPr="003431BB" w:rsidRDefault="003431BB" w:rsidP="003431BB">
      <w:pPr>
        <w:tabs>
          <w:tab w:val="left" w:pos="-2340"/>
        </w:tabs>
        <w:ind w:left="-180" w:right="180"/>
        <w:jc w:val="center"/>
        <w:rPr>
          <w:b/>
          <w:i/>
          <w:sz w:val="28"/>
          <w:szCs w:val="28"/>
        </w:rPr>
      </w:pPr>
      <w:r w:rsidRPr="003431BB">
        <w:rPr>
          <w:b/>
          <w:i/>
          <w:sz w:val="28"/>
          <w:szCs w:val="28"/>
        </w:rPr>
        <w:t>Jesus said, “For the Son of Man came to seek and to save the lost.”</w:t>
      </w:r>
    </w:p>
    <w:p w:rsidR="003431BB" w:rsidRPr="003431BB" w:rsidRDefault="003431BB" w:rsidP="003431BB">
      <w:pPr>
        <w:tabs>
          <w:tab w:val="left" w:pos="-2340"/>
        </w:tabs>
        <w:ind w:right="180"/>
        <w:rPr>
          <w:b/>
          <w:sz w:val="28"/>
          <w:szCs w:val="28"/>
        </w:rPr>
      </w:pPr>
      <w:r w:rsidRPr="003431BB">
        <w:rPr>
          <w:b/>
          <w:i/>
          <w:sz w:val="28"/>
          <w:szCs w:val="28"/>
        </w:rPr>
        <w:tab/>
      </w:r>
      <w:r w:rsidRPr="003431BB">
        <w:rPr>
          <w:b/>
          <w:i/>
          <w:sz w:val="28"/>
          <w:szCs w:val="28"/>
        </w:rPr>
        <w:tab/>
      </w:r>
      <w:r w:rsidRPr="003431BB">
        <w:rPr>
          <w:b/>
          <w:i/>
          <w:sz w:val="28"/>
          <w:szCs w:val="28"/>
        </w:rPr>
        <w:tab/>
      </w:r>
      <w:r w:rsidRPr="003431BB">
        <w:rPr>
          <w:b/>
          <w:i/>
          <w:sz w:val="28"/>
          <w:szCs w:val="28"/>
        </w:rPr>
        <w:tab/>
        <w:t xml:space="preserve">                            Luke 19: 10</w:t>
      </w:r>
    </w:p>
    <w:p w:rsidR="003431BB" w:rsidRPr="003431BB" w:rsidRDefault="003431BB" w:rsidP="003431BB">
      <w:pPr>
        <w:tabs>
          <w:tab w:val="left" w:pos="1800"/>
          <w:tab w:val="right" w:pos="6566"/>
        </w:tabs>
        <w:ind w:left="-90" w:right="180"/>
        <w:rPr>
          <w:i/>
          <w:sz w:val="28"/>
          <w:szCs w:val="28"/>
        </w:rPr>
      </w:pPr>
      <w:r w:rsidRPr="003431BB">
        <w:rPr>
          <w:b/>
          <w:sz w:val="28"/>
          <w:szCs w:val="28"/>
        </w:rPr>
        <w:t xml:space="preserve">Prelude              </w:t>
      </w:r>
    </w:p>
    <w:p w:rsidR="003431BB" w:rsidRPr="003431BB" w:rsidRDefault="003431BB" w:rsidP="003431BB">
      <w:pPr>
        <w:tabs>
          <w:tab w:val="right" w:pos="6566"/>
        </w:tabs>
        <w:ind w:left="-90" w:right="180"/>
        <w:rPr>
          <w:b/>
          <w:sz w:val="28"/>
          <w:szCs w:val="28"/>
        </w:rPr>
      </w:pPr>
    </w:p>
    <w:p w:rsidR="003431BB" w:rsidRPr="003431BB" w:rsidRDefault="003431BB" w:rsidP="003431BB">
      <w:pPr>
        <w:tabs>
          <w:tab w:val="right" w:pos="6566"/>
        </w:tabs>
        <w:ind w:left="-90" w:right="180"/>
        <w:rPr>
          <w:i/>
          <w:sz w:val="28"/>
          <w:szCs w:val="28"/>
        </w:rPr>
      </w:pPr>
      <w:r w:rsidRPr="003431BB">
        <w:rPr>
          <w:b/>
          <w:sz w:val="28"/>
          <w:szCs w:val="28"/>
        </w:rPr>
        <w:t xml:space="preserve">Call to Worship: Insert           </w:t>
      </w:r>
      <w:r w:rsidRPr="003431BB">
        <w:rPr>
          <w:i/>
          <w:sz w:val="28"/>
          <w:szCs w:val="28"/>
        </w:rPr>
        <w:t>Trust and Obey</w:t>
      </w:r>
    </w:p>
    <w:p w:rsidR="003431BB" w:rsidRPr="003431BB" w:rsidRDefault="003431BB" w:rsidP="003431BB">
      <w:pPr>
        <w:tabs>
          <w:tab w:val="right" w:pos="6660"/>
        </w:tabs>
        <w:ind w:left="-90" w:right="180"/>
        <w:rPr>
          <w:i/>
          <w:sz w:val="28"/>
          <w:szCs w:val="28"/>
        </w:rPr>
      </w:pPr>
      <w:r w:rsidRPr="003431BB">
        <w:rPr>
          <w:sz w:val="28"/>
          <w:szCs w:val="28"/>
        </w:rPr>
        <w:t xml:space="preserve">  (The Worshiping Church: A Hymnal</w:t>
      </w:r>
      <w:r w:rsidRPr="003431BB">
        <w:rPr>
          <w:i/>
          <w:sz w:val="28"/>
          <w:szCs w:val="28"/>
        </w:rPr>
        <w:t xml:space="preserve"> </w:t>
      </w:r>
      <w:r w:rsidRPr="003431BB">
        <w:rPr>
          <w:sz w:val="28"/>
          <w:szCs w:val="28"/>
        </w:rPr>
        <w:t>Copyright 1990 by Hope Publishing Company)</w:t>
      </w:r>
      <w:r w:rsidRPr="003431BB">
        <w:rPr>
          <w:i/>
          <w:sz w:val="28"/>
          <w:szCs w:val="28"/>
        </w:rPr>
        <w:tab/>
      </w:r>
    </w:p>
    <w:p w:rsidR="003431BB" w:rsidRPr="003431BB" w:rsidRDefault="003431BB" w:rsidP="003431BB">
      <w:pPr>
        <w:tabs>
          <w:tab w:val="right" w:pos="6566"/>
        </w:tabs>
        <w:ind w:left="-90" w:right="180"/>
        <w:rPr>
          <w:b/>
          <w:sz w:val="28"/>
          <w:szCs w:val="28"/>
        </w:rPr>
      </w:pPr>
    </w:p>
    <w:p w:rsidR="003431BB" w:rsidRPr="003431BB" w:rsidRDefault="003431BB" w:rsidP="003431BB">
      <w:pPr>
        <w:tabs>
          <w:tab w:val="right" w:pos="6566"/>
        </w:tabs>
        <w:ind w:left="-90" w:right="180"/>
        <w:rPr>
          <w:sz w:val="28"/>
          <w:szCs w:val="28"/>
        </w:rPr>
      </w:pPr>
      <w:r w:rsidRPr="003431BB">
        <w:rPr>
          <w:b/>
          <w:sz w:val="28"/>
          <w:szCs w:val="28"/>
        </w:rPr>
        <w:t>Welcome and Announcements</w:t>
      </w:r>
      <w:r w:rsidRPr="003431BB">
        <w:rPr>
          <w:b/>
          <w:sz w:val="28"/>
          <w:szCs w:val="28"/>
        </w:rPr>
        <w:tab/>
      </w:r>
      <w:r>
        <w:rPr>
          <w:b/>
          <w:sz w:val="28"/>
          <w:szCs w:val="28"/>
        </w:rPr>
        <w:tab/>
      </w:r>
      <w:r w:rsidRPr="003431BB">
        <w:rPr>
          <w:sz w:val="28"/>
          <w:szCs w:val="28"/>
        </w:rPr>
        <w:t xml:space="preserve">Pastor Tony Hayworth   </w:t>
      </w:r>
    </w:p>
    <w:p w:rsidR="003431BB" w:rsidRPr="003431BB" w:rsidRDefault="003431BB" w:rsidP="003431BB">
      <w:pPr>
        <w:tabs>
          <w:tab w:val="left" w:pos="2340"/>
        </w:tabs>
        <w:ind w:left="-90"/>
        <w:rPr>
          <w:b/>
          <w:sz w:val="28"/>
          <w:szCs w:val="28"/>
        </w:rPr>
      </w:pPr>
    </w:p>
    <w:p w:rsidR="003431BB" w:rsidRPr="003431BB" w:rsidRDefault="003431BB" w:rsidP="003431BB">
      <w:pPr>
        <w:tabs>
          <w:tab w:val="left" w:pos="2610"/>
        </w:tabs>
        <w:ind w:left="-90" w:right="180"/>
        <w:rPr>
          <w:sz w:val="28"/>
          <w:szCs w:val="28"/>
        </w:rPr>
      </w:pPr>
      <w:r w:rsidRPr="003431BB">
        <w:rPr>
          <w:b/>
          <w:sz w:val="28"/>
          <w:szCs w:val="28"/>
        </w:rPr>
        <w:t xml:space="preserve">Stewardship Witness </w:t>
      </w:r>
      <w:r w:rsidRPr="003431BB">
        <w:rPr>
          <w:b/>
          <w:sz w:val="28"/>
          <w:szCs w:val="28"/>
        </w:rPr>
        <w:tab/>
      </w:r>
      <w:r w:rsidRPr="003431BB">
        <w:rPr>
          <w:i/>
          <w:sz w:val="28"/>
          <w:szCs w:val="28"/>
        </w:rPr>
        <w:tab/>
      </w:r>
      <w:r w:rsidRPr="003431BB">
        <w:rPr>
          <w:i/>
          <w:sz w:val="28"/>
          <w:szCs w:val="28"/>
        </w:rPr>
        <w:tab/>
      </w:r>
      <w:r w:rsidRPr="003431BB">
        <w:rPr>
          <w:i/>
          <w:sz w:val="28"/>
          <w:szCs w:val="28"/>
        </w:rPr>
        <w:tab/>
        <w:t xml:space="preserve">        </w:t>
      </w:r>
      <w:r>
        <w:rPr>
          <w:i/>
          <w:sz w:val="28"/>
          <w:szCs w:val="28"/>
        </w:rPr>
        <w:tab/>
      </w:r>
      <w:r>
        <w:rPr>
          <w:i/>
          <w:sz w:val="28"/>
          <w:szCs w:val="28"/>
        </w:rPr>
        <w:tab/>
      </w:r>
      <w:r>
        <w:rPr>
          <w:i/>
          <w:sz w:val="28"/>
          <w:szCs w:val="28"/>
        </w:rPr>
        <w:tab/>
      </w:r>
      <w:r>
        <w:rPr>
          <w:i/>
          <w:sz w:val="28"/>
          <w:szCs w:val="28"/>
        </w:rPr>
        <w:tab/>
        <w:t xml:space="preserve">     </w:t>
      </w:r>
      <w:r w:rsidRPr="003431BB">
        <w:rPr>
          <w:i/>
          <w:sz w:val="28"/>
          <w:szCs w:val="28"/>
        </w:rPr>
        <w:t xml:space="preserve"> </w:t>
      </w:r>
      <w:r w:rsidRPr="003431BB">
        <w:rPr>
          <w:sz w:val="28"/>
          <w:szCs w:val="28"/>
        </w:rPr>
        <w:t>Anna Frances Dull</w:t>
      </w:r>
    </w:p>
    <w:p w:rsidR="003431BB" w:rsidRPr="003431BB" w:rsidRDefault="003431BB" w:rsidP="003431BB">
      <w:pPr>
        <w:tabs>
          <w:tab w:val="left" w:pos="2340"/>
        </w:tabs>
        <w:ind w:left="-90"/>
        <w:rPr>
          <w:b/>
          <w:sz w:val="28"/>
          <w:szCs w:val="28"/>
        </w:rPr>
      </w:pPr>
    </w:p>
    <w:p w:rsidR="003431BB" w:rsidRPr="003431BB" w:rsidRDefault="003431BB" w:rsidP="003431BB">
      <w:pPr>
        <w:tabs>
          <w:tab w:val="left" w:pos="2340"/>
        </w:tabs>
        <w:ind w:left="-90"/>
        <w:rPr>
          <w:b/>
          <w:sz w:val="28"/>
          <w:szCs w:val="28"/>
        </w:rPr>
      </w:pPr>
      <w:r w:rsidRPr="003431BB">
        <w:rPr>
          <w:b/>
          <w:sz w:val="28"/>
          <w:szCs w:val="28"/>
        </w:rPr>
        <w:t>Prayers of the People/Pastoral Prayer</w:t>
      </w:r>
      <w:r w:rsidRPr="003431BB">
        <w:rPr>
          <w:b/>
          <w:sz w:val="28"/>
          <w:szCs w:val="28"/>
        </w:rPr>
        <w:tab/>
      </w:r>
    </w:p>
    <w:p w:rsidR="003431BB" w:rsidRPr="003431BB" w:rsidRDefault="003431BB" w:rsidP="003431BB">
      <w:pPr>
        <w:tabs>
          <w:tab w:val="left" w:pos="2340"/>
        </w:tabs>
        <w:ind w:left="-90"/>
        <w:rPr>
          <w:b/>
          <w:sz w:val="28"/>
          <w:szCs w:val="28"/>
        </w:rPr>
      </w:pPr>
    </w:p>
    <w:p w:rsidR="003431BB" w:rsidRPr="003431BB" w:rsidRDefault="003431BB" w:rsidP="003431BB">
      <w:pPr>
        <w:tabs>
          <w:tab w:val="left" w:pos="2340"/>
        </w:tabs>
        <w:ind w:left="-90" w:right="270"/>
        <w:rPr>
          <w:sz w:val="28"/>
          <w:szCs w:val="28"/>
        </w:rPr>
      </w:pPr>
      <w:r w:rsidRPr="003431BB">
        <w:rPr>
          <w:b/>
          <w:sz w:val="28"/>
          <w:szCs w:val="28"/>
        </w:rPr>
        <w:t>Liturgy: Adoration, p. 18</w:t>
      </w:r>
      <w:r w:rsidRPr="003431BB">
        <w:rPr>
          <w:b/>
          <w:sz w:val="28"/>
          <w:szCs w:val="28"/>
        </w:rPr>
        <w:tab/>
      </w:r>
      <w:r w:rsidRPr="003431BB">
        <w:rPr>
          <w:sz w:val="28"/>
          <w:szCs w:val="28"/>
        </w:rPr>
        <w:t xml:space="preserve">                   </w:t>
      </w:r>
      <w:r w:rsidRPr="003431BB">
        <w:rPr>
          <w:sz w:val="28"/>
          <w:szCs w:val="28"/>
        </w:rPr>
        <w:tab/>
      </w:r>
      <w:r w:rsidRPr="003431BB">
        <w:rPr>
          <w:sz w:val="28"/>
          <w:szCs w:val="28"/>
        </w:rPr>
        <w:tab/>
        <w:t xml:space="preserve">         </w:t>
      </w:r>
    </w:p>
    <w:p w:rsidR="003431BB" w:rsidRPr="003431BB" w:rsidRDefault="003431BB" w:rsidP="003431BB">
      <w:pPr>
        <w:tabs>
          <w:tab w:val="left" w:pos="2340"/>
        </w:tabs>
        <w:ind w:left="-90" w:right="180"/>
        <w:rPr>
          <w:sz w:val="28"/>
          <w:szCs w:val="28"/>
        </w:rPr>
      </w:pPr>
      <w:r w:rsidRPr="003431BB">
        <w:rPr>
          <w:sz w:val="28"/>
          <w:szCs w:val="28"/>
        </w:rPr>
        <w:tab/>
      </w:r>
    </w:p>
    <w:p w:rsidR="003431BB" w:rsidRPr="003431BB" w:rsidRDefault="003431BB" w:rsidP="003431BB">
      <w:pPr>
        <w:ind w:left="-90" w:right="180"/>
        <w:rPr>
          <w:b/>
          <w:sz w:val="28"/>
          <w:szCs w:val="28"/>
        </w:rPr>
      </w:pPr>
      <w:r w:rsidRPr="003431BB">
        <w:rPr>
          <w:b/>
          <w:sz w:val="28"/>
          <w:szCs w:val="28"/>
        </w:rPr>
        <w:t>Giving of Tithes and Offerings to the Lord</w:t>
      </w:r>
    </w:p>
    <w:p w:rsidR="003431BB" w:rsidRPr="003431BB" w:rsidRDefault="003431BB" w:rsidP="003431BB">
      <w:pPr>
        <w:tabs>
          <w:tab w:val="left" w:pos="180"/>
        </w:tabs>
        <w:ind w:left="-180" w:right="180"/>
        <w:rPr>
          <w:sz w:val="28"/>
          <w:szCs w:val="28"/>
        </w:rPr>
      </w:pPr>
      <w:r w:rsidRPr="003431BB">
        <w:rPr>
          <w:b/>
          <w:sz w:val="28"/>
          <w:szCs w:val="28"/>
        </w:rPr>
        <w:tab/>
        <w:t>Prayer of Dedication</w:t>
      </w:r>
    </w:p>
    <w:p w:rsidR="003431BB" w:rsidRPr="003431BB" w:rsidRDefault="003431BB" w:rsidP="003431BB">
      <w:pPr>
        <w:tabs>
          <w:tab w:val="right" w:pos="-180"/>
          <w:tab w:val="left" w:pos="180"/>
          <w:tab w:val="left" w:pos="1800"/>
          <w:tab w:val="left" w:pos="2610"/>
        </w:tabs>
        <w:ind w:left="-180" w:right="180"/>
        <w:rPr>
          <w:sz w:val="28"/>
          <w:szCs w:val="28"/>
        </w:rPr>
      </w:pPr>
      <w:r w:rsidRPr="003431BB">
        <w:rPr>
          <w:b/>
          <w:sz w:val="28"/>
          <w:szCs w:val="28"/>
        </w:rPr>
        <w:tab/>
        <w:t xml:space="preserve">Anthem         </w:t>
      </w:r>
      <w:r w:rsidRPr="003431BB">
        <w:rPr>
          <w:i/>
          <w:sz w:val="28"/>
          <w:szCs w:val="28"/>
        </w:rPr>
        <w:t xml:space="preserve">  </w:t>
      </w:r>
      <w:r w:rsidRPr="003431BB">
        <w:rPr>
          <w:i/>
          <w:sz w:val="28"/>
          <w:szCs w:val="28"/>
        </w:rPr>
        <w:tab/>
      </w:r>
      <w:r w:rsidRPr="003431BB">
        <w:rPr>
          <w:i/>
          <w:sz w:val="28"/>
          <w:szCs w:val="28"/>
        </w:rPr>
        <w:tab/>
        <w:t>Seek Ye First</w:t>
      </w:r>
      <w:r w:rsidRPr="003431BB">
        <w:rPr>
          <w:i/>
          <w:sz w:val="28"/>
          <w:szCs w:val="28"/>
        </w:rPr>
        <w:tab/>
        <w:t xml:space="preserve"> </w:t>
      </w:r>
      <w:r w:rsidRPr="003431BB">
        <w:rPr>
          <w:sz w:val="28"/>
          <w:szCs w:val="28"/>
        </w:rPr>
        <w:t xml:space="preserve">                 </w:t>
      </w:r>
      <w:r w:rsidRPr="003431BB">
        <w:rPr>
          <w:sz w:val="28"/>
          <w:szCs w:val="28"/>
        </w:rPr>
        <w:tab/>
      </w:r>
      <w:r>
        <w:rPr>
          <w:sz w:val="28"/>
          <w:szCs w:val="28"/>
        </w:rPr>
        <w:tab/>
      </w:r>
      <w:r>
        <w:rPr>
          <w:sz w:val="28"/>
          <w:szCs w:val="28"/>
        </w:rPr>
        <w:tab/>
      </w:r>
      <w:r>
        <w:rPr>
          <w:sz w:val="28"/>
          <w:szCs w:val="28"/>
        </w:rPr>
        <w:tab/>
      </w:r>
      <w:r w:rsidRPr="003431BB">
        <w:rPr>
          <w:sz w:val="28"/>
          <w:szCs w:val="28"/>
        </w:rPr>
        <w:t xml:space="preserve"> Choplin</w:t>
      </w:r>
    </w:p>
    <w:p w:rsidR="003431BB" w:rsidRPr="003431BB" w:rsidRDefault="003431BB" w:rsidP="003431BB">
      <w:pPr>
        <w:tabs>
          <w:tab w:val="right" w:pos="-180"/>
          <w:tab w:val="left" w:pos="180"/>
          <w:tab w:val="left" w:pos="1800"/>
          <w:tab w:val="left" w:pos="2610"/>
        </w:tabs>
        <w:ind w:left="-180" w:right="180"/>
        <w:rPr>
          <w:i/>
          <w:sz w:val="28"/>
          <w:szCs w:val="28"/>
        </w:rPr>
      </w:pPr>
      <w:r w:rsidRPr="003431BB">
        <w:rPr>
          <w:i/>
          <w:sz w:val="28"/>
          <w:szCs w:val="28"/>
        </w:rPr>
        <w:t xml:space="preserve"> </w:t>
      </w:r>
    </w:p>
    <w:p w:rsidR="003431BB" w:rsidRPr="003431BB" w:rsidRDefault="003431BB" w:rsidP="003431BB">
      <w:pPr>
        <w:ind w:left="288" w:right="288"/>
        <w:rPr>
          <w:bCs/>
          <w:sz w:val="28"/>
          <w:szCs w:val="28"/>
        </w:rPr>
      </w:pPr>
      <w:r w:rsidRPr="003431BB">
        <w:rPr>
          <w:bCs/>
          <w:sz w:val="28"/>
          <w:szCs w:val="28"/>
        </w:rPr>
        <w:t>Seek ye first the kingdom of God and its righteousness, and all these things will be added unto you; Allelu, alleluia!</w:t>
      </w:r>
    </w:p>
    <w:p w:rsidR="003431BB" w:rsidRPr="003431BB" w:rsidRDefault="003431BB" w:rsidP="003431BB">
      <w:pPr>
        <w:ind w:left="288" w:right="288"/>
        <w:rPr>
          <w:bCs/>
          <w:sz w:val="28"/>
          <w:szCs w:val="28"/>
        </w:rPr>
      </w:pPr>
    </w:p>
    <w:p w:rsidR="003431BB" w:rsidRPr="003431BB" w:rsidRDefault="003431BB" w:rsidP="003431BB">
      <w:pPr>
        <w:ind w:left="288" w:right="288"/>
        <w:rPr>
          <w:bCs/>
          <w:sz w:val="28"/>
          <w:szCs w:val="28"/>
        </w:rPr>
      </w:pPr>
      <w:r w:rsidRPr="003431BB">
        <w:rPr>
          <w:bCs/>
          <w:sz w:val="28"/>
          <w:szCs w:val="28"/>
        </w:rPr>
        <w:t xml:space="preserve">Ask, and it shall be given unto you, seek, and ye shall find, knock, and the door shall be opened unto you; Allelu, alleluia! </w:t>
      </w:r>
    </w:p>
    <w:p w:rsidR="003431BB" w:rsidRPr="003431BB" w:rsidRDefault="003431BB" w:rsidP="003431BB">
      <w:pPr>
        <w:ind w:left="288" w:right="288"/>
        <w:jc w:val="center"/>
        <w:rPr>
          <w:sz w:val="28"/>
          <w:szCs w:val="28"/>
        </w:rPr>
      </w:pPr>
    </w:p>
    <w:p w:rsidR="003431BB" w:rsidRPr="003431BB" w:rsidRDefault="003431BB" w:rsidP="003431BB">
      <w:pPr>
        <w:jc w:val="center"/>
        <w:rPr>
          <w:sz w:val="28"/>
          <w:szCs w:val="28"/>
        </w:rPr>
      </w:pPr>
      <w:r w:rsidRPr="003431BB">
        <w:rPr>
          <w:sz w:val="28"/>
          <w:szCs w:val="28"/>
        </w:rPr>
        <w:t>“Seek Ye First”</w:t>
      </w:r>
    </w:p>
    <w:p w:rsidR="003431BB" w:rsidRPr="003431BB" w:rsidRDefault="003431BB" w:rsidP="003431BB">
      <w:pPr>
        <w:jc w:val="center"/>
        <w:rPr>
          <w:sz w:val="28"/>
          <w:szCs w:val="28"/>
        </w:rPr>
      </w:pPr>
      <w:r w:rsidRPr="003431BB">
        <w:rPr>
          <w:sz w:val="28"/>
          <w:szCs w:val="28"/>
        </w:rPr>
        <w:t>Words and Music by Karen Lafferty,</w:t>
      </w:r>
    </w:p>
    <w:p w:rsidR="003431BB" w:rsidRPr="003431BB" w:rsidRDefault="003431BB" w:rsidP="003431BB">
      <w:pPr>
        <w:jc w:val="center"/>
        <w:rPr>
          <w:sz w:val="28"/>
          <w:szCs w:val="28"/>
        </w:rPr>
      </w:pPr>
      <w:r w:rsidRPr="003431BB">
        <w:rPr>
          <w:sz w:val="28"/>
          <w:szCs w:val="28"/>
        </w:rPr>
        <w:t>Choral Setting by Douglas E. Wagner</w:t>
      </w:r>
    </w:p>
    <w:p w:rsidR="003431BB" w:rsidRPr="003431BB" w:rsidRDefault="003431BB" w:rsidP="003431BB">
      <w:pPr>
        <w:jc w:val="center"/>
        <w:rPr>
          <w:sz w:val="28"/>
          <w:szCs w:val="28"/>
        </w:rPr>
      </w:pPr>
      <w:r w:rsidRPr="003431BB">
        <w:rPr>
          <w:sz w:val="28"/>
          <w:szCs w:val="28"/>
        </w:rPr>
        <w:t>©1999 Maranatha! Music</w:t>
      </w:r>
    </w:p>
    <w:p w:rsidR="003431BB" w:rsidRPr="003431BB" w:rsidRDefault="003431BB" w:rsidP="003431BB">
      <w:pPr>
        <w:jc w:val="center"/>
        <w:rPr>
          <w:sz w:val="28"/>
          <w:szCs w:val="28"/>
        </w:rPr>
      </w:pPr>
      <w:r w:rsidRPr="003431BB">
        <w:rPr>
          <w:sz w:val="28"/>
          <w:szCs w:val="28"/>
        </w:rPr>
        <w:t>CCLI License #751334</w:t>
      </w:r>
    </w:p>
    <w:p w:rsidR="003431BB" w:rsidRPr="003431BB" w:rsidRDefault="003431BB" w:rsidP="003431BB">
      <w:pPr>
        <w:tabs>
          <w:tab w:val="right" w:pos="-180"/>
          <w:tab w:val="left" w:pos="180"/>
          <w:tab w:val="left" w:pos="450"/>
          <w:tab w:val="left" w:pos="1800"/>
          <w:tab w:val="left" w:pos="2610"/>
        </w:tabs>
        <w:ind w:left="-180" w:right="180"/>
        <w:rPr>
          <w:b/>
          <w:sz w:val="28"/>
          <w:szCs w:val="28"/>
        </w:rPr>
      </w:pPr>
    </w:p>
    <w:p w:rsidR="003431BB" w:rsidRPr="003431BB" w:rsidRDefault="003431BB" w:rsidP="003431BB">
      <w:pPr>
        <w:ind w:right="83"/>
        <w:rPr>
          <w:sz w:val="28"/>
          <w:szCs w:val="28"/>
          <w:vertAlign w:val="superscript"/>
        </w:rPr>
      </w:pPr>
      <w:r w:rsidRPr="003431BB">
        <w:rPr>
          <w:b/>
          <w:sz w:val="28"/>
          <w:szCs w:val="28"/>
        </w:rPr>
        <w:t xml:space="preserve">Doxology        </w:t>
      </w:r>
      <w:r w:rsidRPr="003431BB">
        <w:rPr>
          <w:i/>
          <w:sz w:val="28"/>
          <w:szCs w:val="28"/>
        </w:rPr>
        <w:t xml:space="preserve">Praise God from Whom All Blessings Flow          </w:t>
      </w:r>
      <w:r w:rsidRPr="003431BB">
        <w:rPr>
          <w:sz w:val="28"/>
          <w:szCs w:val="28"/>
        </w:rPr>
        <w:t>OLD 100</w:t>
      </w:r>
      <w:r w:rsidRPr="003431BB">
        <w:rPr>
          <w:sz w:val="28"/>
          <w:szCs w:val="28"/>
          <w:vertAlign w:val="superscript"/>
        </w:rPr>
        <w:t>TH</w:t>
      </w:r>
    </w:p>
    <w:p w:rsidR="003431BB" w:rsidRPr="003431BB" w:rsidRDefault="003431BB" w:rsidP="003431BB">
      <w:pPr>
        <w:rPr>
          <w:sz w:val="28"/>
          <w:szCs w:val="28"/>
        </w:rPr>
      </w:pPr>
    </w:p>
    <w:p w:rsidR="003431BB" w:rsidRPr="003431BB" w:rsidRDefault="003431BB" w:rsidP="003431BB">
      <w:pPr>
        <w:jc w:val="center"/>
        <w:rPr>
          <w:sz w:val="28"/>
          <w:szCs w:val="28"/>
        </w:rPr>
      </w:pPr>
      <w:r w:rsidRPr="003431BB">
        <w:rPr>
          <w:sz w:val="28"/>
          <w:szCs w:val="28"/>
        </w:rPr>
        <w:t>Praise God from whom all blessings flow;</w:t>
      </w:r>
    </w:p>
    <w:p w:rsidR="003431BB" w:rsidRPr="003431BB" w:rsidRDefault="003431BB" w:rsidP="003431BB">
      <w:pPr>
        <w:jc w:val="center"/>
        <w:rPr>
          <w:sz w:val="28"/>
          <w:szCs w:val="28"/>
        </w:rPr>
      </w:pPr>
      <w:r w:rsidRPr="003431BB">
        <w:rPr>
          <w:sz w:val="28"/>
          <w:szCs w:val="28"/>
        </w:rPr>
        <w:t>Praise him, all creatures here below;</w:t>
      </w:r>
    </w:p>
    <w:p w:rsidR="003431BB" w:rsidRPr="003431BB" w:rsidRDefault="003431BB" w:rsidP="003431BB">
      <w:pPr>
        <w:jc w:val="center"/>
        <w:rPr>
          <w:sz w:val="28"/>
          <w:szCs w:val="28"/>
        </w:rPr>
      </w:pPr>
      <w:r w:rsidRPr="003431BB">
        <w:rPr>
          <w:sz w:val="28"/>
          <w:szCs w:val="28"/>
        </w:rPr>
        <w:t>Praise him above, ye heavenly host;</w:t>
      </w:r>
    </w:p>
    <w:p w:rsidR="003431BB" w:rsidRPr="003431BB" w:rsidRDefault="003431BB" w:rsidP="003431BB">
      <w:pPr>
        <w:jc w:val="center"/>
        <w:rPr>
          <w:sz w:val="28"/>
          <w:szCs w:val="28"/>
        </w:rPr>
      </w:pPr>
      <w:r w:rsidRPr="003431BB">
        <w:rPr>
          <w:sz w:val="28"/>
          <w:szCs w:val="28"/>
        </w:rPr>
        <w:t>Praise Father, Son, and Holy Ghost. Amen!</w:t>
      </w:r>
    </w:p>
    <w:p w:rsidR="003431BB" w:rsidRPr="003431BB" w:rsidRDefault="003431BB" w:rsidP="003431BB">
      <w:pPr>
        <w:tabs>
          <w:tab w:val="left" w:pos="1710"/>
        </w:tabs>
        <w:ind w:left="-90" w:right="90"/>
        <w:rPr>
          <w:b/>
          <w:sz w:val="28"/>
          <w:szCs w:val="28"/>
        </w:rPr>
      </w:pPr>
    </w:p>
    <w:p w:rsidR="003431BB" w:rsidRPr="003431BB" w:rsidRDefault="003431BB" w:rsidP="003431BB">
      <w:pPr>
        <w:tabs>
          <w:tab w:val="left" w:pos="1710"/>
        </w:tabs>
        <w:ind w:left="-90" w:right="90"/>
        <w:rPr>
          <w:sz w:val="28"/>
          <w:szCs w:val="28"/>
        </w:rPr>
      </w:pPr>
      <w:r w:rsidRPr="003431BB">
        <w:rPr>
          <w:b/>
          <w:sz w:val="28"/>
          <w:szCs w:val="28"/>
        </w:rPr>
        <w:tab/>
      </w:r>
      <w:r w:rsidRPr="003431BB">
        <w:rPr>
          <w:b/>
          <w:sz w:val="28"/>
          <w:szCs w:val="28"/>
        </w:rPr>
        <w:tab/>
      </w:r>
      <w:r w:rsidRPr="003431BB">
        <w:rPr>
          <w:b/>
          <w:sz w:val="28"/>
          <w:szCs w:val="28"/>
        </w:rPr>
        <w:tab/>
      </w:r>
      <w:r w:rsidRPr="003431BB">
        <w:rPr>
          <w:b/>
          <w:sz w:val="28"/>
          <w:szCs w:val="28"/>
        </w:rPr>
        <w:tab/>
      </w:r>
      <w:r w:rsidRPr="003431BB">
        <w:rPr>
          <w:b/>
          <w:sz w:val="28"/>
          <w:szCs w:val="28"/>
        </w:rPr>
        <w:tab/>
      </w:r>
      <w:r w:rsidRPr="003431BB">
        <w:rPr>
          <w:sz w:val="28"/>
          <w:szCs w:val="28"/>
        </w:rPr>
        <w:t xml:space="preserve">          </w:t>
      </w:r>
    </w:p>
    <w:p w:rsidR="003431BB" w:rsidRPr="003431BB" w:rsidRDefault="003431BB" w:rsidP="003431BB">
      <w:pPr>
        <w:tabs>
          <w:tab w:val="left" w:pos="1710"/>
        </w:tabs>
        <w:rPr>
          <w:b/>
          <w:sz w:val="28"/>
          <w:szCs w:val="28"/>
        </w:rPr>
      </w:pPr>
    </w:p>
    <w:p w:rsidR="003431BB" w:rsidRPr="003431BB" w:rsidRDefault="003431BB" w:rsidP="003431BB">
      <w:pPr>
        <w:tabs>
          <w:tab w:val="right" w:pos="6930"/>
        </w:tabs>
        <w:ind w:left="-90" w:right="83"/>
        <w:rPr>
          <w:b/>
          <w:sz w:val="28"/>
          <w:szCs w:val="28"/>
        </w:rPr>
      </w:pPr>
    </w:p>
    <w:p w:rsidR="003431BB" w:rsidRPr="003431BB" w:rsidRDefault="003431BB" w:rsidP="003431BB">
      <w:pPr>
        <w:tabs>
          <w:tab w:val="right" w:pos="6930"/>
        </w:tabs>
        <w:ind w:left="-90" w:right="83"/>
        <w:rPr>
          <w:sz w:val="28"/>
          <w:szCs w:val="28"/>
        </w:rPr>
      </w:pPr>
      <w:r w:rsidRPr="003431BB">
        <w:rPr>
          <w:b/>
          <w:sz w:val="28"/>
          <w:szCs w:val="28"/>
        </w:rPr>
        <w:t xml:space="preserve">Sermon              </w:t>
      </w:r>
      <w:r w:rsidRPr="003431BB">
        <w:rPr>
          <w:rFonts w:ascii="Lucida Handwriting" w:hAnsi="Lucida Handwriting"/>
          <w:b/>
          <w:sz w:val="28"/>
          <w:szCs w:val="28"/>
        </w:rPr>
        <w:t>What Goes Down…Will Come Up!</w:t>
      </w:r>
      <w:r w:rsidRPr="003431BB">
        <w:rPr>
          <w:b/>
          <w:sz w:val="28"/>
          <w:szCs w:val="28"/>
        </w:rPr>
        <w:tab/>
      </w:r>
      <w:r w:rsidRPr="003431BB">
        <w:rPr>
          <w:sz w:val="28"/>
          <w:szCs w:val="28"/>
        </w:rPr>
        <w:t>Pastor Tony</w:t>
      </w:r>
    </w:p>
    <w:p w:rsidR="003431BB" w:rsidRPr="003431BB" w:rsidRDefault="003431BB" w:rsidP="003431BB">
      <w:pPr>
        <w:tabs>
          <w:tab w:val="right" w:pos="7020"/>
        </w:tabs>
        <w:ind w:left="-90" w:right="-97"/>
        <w:rPr>
          <w:sz w:val="28"/>
          <w:szCs w:val="28"/>
        </w:rPr>
      </w:pPr>
      <w:r w:rsidRPr="003431BB">
        <w:rPr>
          <w:sz w:val="28"/>
          <w:szCs w:val="28"/>
        </w:rPr>
        <w:t xml:space="preserve">                                                  Luke 19: 1-10</w:t>
      </w:r>
    </w:p>
    <w:p w:rsidR="003431BB" w:rsidRPr="003431BB" w:rsidRDefault="003431BB" w:rsidP="003431BB">
      <w:pPr>
        <w:tabs>
          <w:tab w:val="left" w:pos="1710"/>
        </w:tabs>
        <w:ind w:left="-90"/>
        <w:rPr>
          <w:i/>
          <w:sz w:val="28"/>
          <w:szCs w:val="28"/>
        </w:rPr>
      </w:pPr>
    </w:p>
    <w:p w:rsidR="003431BB" w:rsidRPr="003431BB" w:rsidRDefault="003431BB" w:rsidP="003431BB">
      <w:pPr>
        <w:tabs>
          <w:tab w:val="right" w:pos="7020"/>
        </w:tabs>
        <w:ind w:left="-90" w:right="-97"/>
        <w:rPr>
          <w:b/>
          <w:sz w:val="28"/>
          <w:szCs w:val="28"/>
        </w:rPr>
      </w:pPr>
      <w:r w:rsidRPr="003431BB">
        <w:rPr>
          <w:b/>
          <w:sz w:val="28"/>
          <w:szCs w:val="28"/>
        </w:rPr>
        <w:t xml:space="preserve">Spiritual Hymn               </w:t>
      </w:r>
      <w:r w:rsidRPr="003431BB">
        <w:rPr>
          <w:i/>
          <w:sz w:val="28"/>
          <w:szCs w:val="28"/>
        </w:rPr>
        <w:t xml:space="preserve">This Little Light of Mine                              </w:t>
      </w:r>
      <w:r>
        <w:rPr>
          <w:i/>
          <w:sz w:val="28"/>
          <w:szCs w:val="28"/>
        </w:rPr>
        <w:tab/>
      </w:r>
      <w:r>
        <w:rPr>
          <w:i/>
          <w:sz w:val="28"/>
          <w:szCs w:val="28"/>
        </w:rPr>
        <w:tab/>
      </w:r>
      <w:proofErr w:type="gramStart"/>
      <w:r>
        <w:rPr>
          <w:i/>
          <w:sz w:val="28"/>
          <w:szCs w:val="28"/>
        </w:rPr>
        <w:tab/>
      </w:r>
      <w:r w:rsidRPr="003431BB">
        <w:rPr>
          <w:i/>
          <w:sz w:val="28"/>
          <w:szCs w:val="28"/>
        </w:rPr>
        <w:t xml:space="preserve">  </w:t>
      </w:r>
      <w:r w:rsidRPr="003431BB">
        <w:rPr>
          <w:sz w:val="28"/>
          <w:szCs w:val="28"/>
        </w:rPr>
        <w:t>Krause</w:t>
      </w:r>
      <w:proofErr w:type="gramEnd"/>
      <w:r w:rsidRPr="003431BB">
        <w:rPr>
          <w:b/>
          <w:sz w:val="28"/>
          <w:szCs w:val="28"/>
        </w:rPr>
        <w:tab/>
      </w:r>
    </w:p>
    <w:p w:rsidR="003431BB" w:rsidRPr="003431BB" w:rsidRDefault="003431BB" w:rsidP="003431BB">
      <w:pPr>
        <w:tabs>
          <w:tab w:val="right" w:pos="7020"/>
        </w:tabs>
        <w:ind w:left="-90" w:right="-97"/>
        <w:rPr>
          <w:b/>
          <w:sz w:val="28"/>
          <w:szCs w:val="28"/>
        </w:rPr>
      </w:pPr>
    </w:p>
    <w:p w:rsidR="003431BB" w:rsidRPr="003431BB" w:rsidRDefault="003431BB" w:rsidP="003431BB">
      <w:pPr>
        <w:tabs>
          <w:tab w:val="left" w:pos="1710"/>
        </w:tabs>
        <w:ind w:left="-90"/>
        <w:rPr>
          <w:sz w:val="28"/>
          <w:szCs w:val="28"/>
        </w:rPr>
      </w:pPr>
      <w:r w:rsidRPr="003431BB">
        <w:rPr>
          <w:b/>
          <w:sz w:val="28"/>
          <w:szCs w:val="28"/>
        </w:rPr>
        <w:t>Presentation of Stewardship Commitments</w:t>
      </w:r>
    </w:p>
    <w:p w:rsidR="003431BB" w:rsidRPr="003431BB" w:rsidRDefault="003431BB" w:rsidP="003431BB">
      <w:pPr>
        <w:rPr>
          <w:sz w:val="28"/>
          <w:szCs w:val="28"/>
        </w:rPr>
      </w:pPr>
      <w:r w:rsidRPr="003431BB">
        <w:rPr>
          <w:sz w:val="28"/>
          <w:szCs w:val="28"/>
        </w:rPr>
        <w:t>(In recognition of your personal relationship with Christ Jesus as Lord and Savior, we invite all to come forward. For those who use the commitment cards, please place your card face down in the basket. “When the people willingly offer themselves, Bless the Lord!  Judges 5: 21)</w:t>
      </w:r>
    </w:p>
    <w:p w:rsidR="003431BB" w:rsidRPr="003431BB" w:rsidRDefault="003431BB" w:rsidP="003431BB">
      <w:pPr>
        <w:tabs>
          <w:tab w:val="right" w:pos="7020"/>
        </w:tabs>
        <w:ind w:left="-90" w:right="-97"/>
        <w:rPr>
          <w:b/>
          <w:sz w:val="28"/>
          <w:szCs w:val="28"/>
        </w:rPr>
      </w:pPr>
    </w:p>
    <w:p w:rsidR="003431BB" w:rsidRPr="003431BB" w:rsidRDefault="003431BB" w:rsidP="003431BB">
      <w:pPr>
        <w:tabs>
          <w:tab w:val="right" w:pos="7020"/>
        </w:tabs>
        <w:ind w:left="-90" w:right="-97"/>
        <w:rPr>
          <w:sz w:val="28"/>
          <w:szCs w:val="28"/>
        </w:rPr>
      </w:pPr>
      <w:r w:rsidRPr="003431BB">
        <w:rPr>
          <w:b/>
          <w:sz w:val="28"/>
          <w:szCs w:val="28"/>
        </w:rPr>
        <w:t xml:space="preserve">Hymn 757                             </w:t>
      </w:r>
      <w:r w:rsidRPr="003431BB">
        <w:rPr>
          <w:i/>
          <w:sz w:val="28"/>
          <w:szCs w:val="28"/>
        </w:rPr>
        <w:t xml:space="preserve">Be Still, My Soul                                   </w:t>
      </w:r>
      <w:r w:rsidRPr="003431BB">
        <w:rPr>
          <w:i/>
          <w:sz w:val="28"/>
          <w:szCs w:val="28"/>
        </w:rPr>
        <w:tab/>
      </w:r>
    </w:p>
    <w:p w:rsidR="003431BB" w:rsidRPr="003431BB" w:rsidRDefault="003431BB" w:rsidP="003431BB">
      <w:pPr>
        <w:tabs>
          <w:tab w:val="right" w:pos="7020"/>
        </w:tabs>
        <w:ind w:left="-90" w:right="-97"/>
        <w:rPr>
          <w:b/>
          <w:sz w:val="28"/>
          <w:szCs w:val="28"/>
        </w:rPr>
      </w:pPr>
    </w:p>
    <w:p w:rsidR="003431BB" w:rsidRPr="003431BB" w:rsidRDefault="003431BB" w:rsidP="003431BB">
      <w:pPr>
        <w:tabs>
          <w:tab w:val="right" w:pos="7020"/>
        </w:tabs>
        <w:ind w:left="-90" w:right="-97"/>
        <w:rPr>
          <w:b/>
          <w:sz w:val="28"/>
          <w:szCs w:val="28"/>
        </w:rPr>
      </w:pPr>
      <w:r w:rsidRPr="003431BB">
        <w:rPr>
          <w:b/>
          <w:sz w:val="28"/>
          <w:szCs w:val="28"/>
        </w:rPr>
        <w:t>Benediction</w:t>
      </w:r>
    </w:p>
    <w:p w:rsidR="003431BB" w:rsidRPr="003431BB" w:rsidRDefault="003431BB" w:rsidP="003431BB">
      <w:pPr>
        <w:tabs>
          <w:tab w:val="left" w:pos="1980"/>
          <w:tab w:val="right" w:pos="9348"/>
        </w:tabs>
        <w:suppressAutoHyphens/>
        <w:ind w:left="-90"/>
        <w:rPr>
          <w:b/>
          <w:sz w:val="28"/>
          <w:szCs w:val="28"/>
        </w:rPr>
      </w:pPr>
    </w:p>
    <w:p w:rsidR="003431BB" w:rsidRPr="003431BB" w:rsidRDefault="003431BB" w:rsidP="003431BB">
      <w:pPr>
        <w:tabs>
          <w:tab w:val="left" w:pos="1980"/>
          <w:tab w:val="right" w:pos="9348"/>
        </w:tabs>
        <w:suppressAutoHyphens/>
        <w:ind w:left="-90" w:right="83"/>
        <w:rPr>
          <w:spacing w:val="-2"/>
          <w:sz w:val="28"/>
          <w:szCs w:val="28"/>
        </w:rPr>
      </w:pPr>
      <w:r w:rsidRPr="003431BB">
        <w:rPr>
          <w:b/>
          <w:sz w:val="28"/>
          <w:szCs w:val="28"/>
        </w:rPr>
        <w:t xml:space="preserve">Postlude         </w:t>
      </w:r>
      <w:r w:rsidRPr="003431BB">
        <w:rPr>
          <w:i/>
          <w:sz w:val="28"/>
          <w:szCs w:val="28"/>
        </w:rPr>
        <w:t xml:space="preserve">                          </w:t>
      </w:r>
      <w:r w:rsidRPr="003431BB">
        <w:rPr>
          <w:i/>
          <w:sz w:val="28"/>
          <w:szCs w:val="28"/>
        </w:rPr>
        <w:tab/>
      </w:r>
    </w:p>
    <w:p w:rsidR="003431BB" w:rsidRPr="003431BB" w:rsidRDefault="003431BB" w:rsidP="003431BB">
      <w:pPr>
        <w:tabs>
          <w:tab w:val="left" w:pos="2070"/>
          <w:tab w:val="right" w:pos="9348"/>
        </w:tabs>
        <w:suppressAutoHyphens/>
        <w:rPr>
          <w:spacing w:val="-2"/>
          <w:sz w:val="28"/>
          <w:szCs w:val="28"/>
        </w:rPr>
      </w:pPr>
    </w:p>
    <w:p w:rsidR="003431BB" w:rsidRPr="003431BB" w:rsidRDefault="003431BB" w:rsidP="003431BB">
      <w:pPr>
        <w:ind w:left="180" w:right="353"/>
        <w:jc w:val="center"/>
        <w:rPr>
          <w:i/>
          <w:sz w:val="28"/>
          <w:szCs w:val="28"/>
        </w:rPr>
      </w:pPr>
    </w:p>
    <w:p w:rsidR="003431BB" w:rsidRPr="003431BB" w:rsidRDefault="003431BB" w:rsidP="003431BB">
      <w:pPr>
        <w:ind w:left="180" w:right="353"/>
        <w:jc w:val="center"/>
        <w:rPr>
          <w:i/>
          <w:sz w:val="28"/>
          <w:szCs w:val="28"/>
        </w:rPr>
      </w:pPr>
      <w:r w:rsidRPr="003431BB">
        <w:rPr>
          <w:i/>
          <w:sz w:val="28"/>
          <w:szCs w:val="28"/>
        </w:rPr>
        <w:t>Sunday School classes follow worship each Sunday.</w:t>
      </w:r>
    </w:p>
    <w:p w:rsidR="003431BB" w:rsidRPr="003431BB" w:rsidRDefault="003431BB" w:rsidP="003431BB">
      <w:pPr>
        <w:ind w:left="360" w:right="353"/>
        <w:rPr>
          <w:sz w:val="28"/>
          <w:szCs w:val="28"/>
        </w:rPr>
      </w:pPr>
    </w:p>
    <w:p w:rsidR="003431BB" w:rsidRPr="003431BB" w:rsidRDefault="003431BB" w:rsidP="003431BB">
      <w:pPr>
        <w:ind w:left="360" w:right="353"/>
        <w:rPr>
          <w:sz w:val="28"/>
          <w:szCs w:val="28"/>
        </w:rPr>
      </w:pPr>
      <w:r w:rsidRPr="003431BB">
        <w:rPr>
          <w:b/>
          <w:sz w:val="28"/>
          <w:szCs w:val="28"/>
        </w:rPr>
        <w:sym w:font="Symbol" w:char="F0A9"/>
      </w:r>
      <w:r w:rsidRPr="003431BB">
        <w:rPr>
          <w:b/>
          <w:sz w:val="28"/>
          <w:szCs w:val="28"/>
        </w:rPr>
        <w:t>Please sign the Friendship Register at the end of your row and pass it down.</w:t>
      </w:r>
      <w:r w:rsidRPr="003431BB">
        <w:rPr>
          <w:sz w:val="28"/>
          <w:szCs w:val="28"/>
        </w:rPr>
        <w:t xml:space="preserve">  If you would like information about our activities or becoming a member of Fairview, please indicate your wish in the appropriate space.</w:t>
      </w:r>
    </w:p>
    <w:p w:rsidR="003431BB" w:rsidRPr="003431BB" w:rsidRDefault="003431BB" w:rsidP="003431BB">
      <w:pPr>
        <w:ind w:left="360" w:right="353"/>
        <w:rPr>
          <w:sz w:val="28"/>
          <w:szCs w:val="28"/>
        </w:rPr>
      </w:pPr>
    </w:p>
    <w:p w:rsidR="003431BB" w:rsidRPr="003431BB" w:rsidRDefault="003431BB" w:rsidP="003431BB">
      <w:pPr>
        <w:ind w:left="360" w:right="353"/>
        <w:rPr>
          <w:sz w:val="28"/>
          <w:szCs w:val="28"/>
        </w:rPr>
      </w:pPr>
      <w:r w:rsidRPr="003431BB">
        <w:rPr>
          <w:b/>
          <w:sz w:val="28"/>
          <w:szCs w:val="28"/>
        </w:rPr>
        <w:t xml:space="preserve">Children </w:t>
      </w:r>
      <w:r w:rsidRPr="003431BB">
        <w:rPr>
          <w:sz w:val="28"/>
          <w:szCs w:val="28"/>
        </w:rPr>
        <w:t>three years old and under may go to the Nursery.</w:t>
      </w:r>
    </w:p>
    <w:p w:rsidR="003431BB" w:rsidRPr="003431BB" w:rsidRDefault="003431BB" w:rsidP="003431BB">
      <w:pPr>
        <w:ind w:left="360" w:right="353"/>
        <w:rPr>
          <w:sz w:val="28"/>
          <w:szCs w:val="28"/>
        </w:rPr>
      </w:pPr>
    </w:p>
    <w:p w:rsidR="003431BB" w:rsidRPr="003431BB" w:rsidRDefault="003431BB" w:rsidP="003431BB">
      <w:pPr>
        <w:ind w:left="360" w:right="360"/>
        <w:rPr>
          <w:sz w:val="28"/>
          <w:szCs w:val="28"/>
        </w:rPr>
      </w:pPr>
      <w:r w:rsidRPr="003431BB">
        <w:rPr>
          <w:sz w:val="28"/>
          <w:szCs w:val="28"/>
        </w:rPr>
        <w:t>The congregation was saddened by the loss of one of our members, Anne Collins passed into the more immediate presence of her Lord and Savior on Friday, October 21</w:t>
      </w:r>
      <w:r w:rsidRPr="003431BB">
        <w:rPr>
          <w:sz w:val="28"/>
          <w:szCs w:val="28"/>
          <w:vertAlign w:val="superscript"/>
        </w:rPr>
        <w:t>st</w:t>
      </w:r>
      <w:r w:rsidRPr="003431BB">
        <w:rPr>
          <w:sz w:val="28"/>
          <w:szCs w:val="28"/>
        </w:rPr>
        <w:t>.  Please keep Bill, Carlos and Anne’s family in your prayers.</w:t>
      </w:r>
    </w:p>
    <w:p w:rsidR="003431BB" w:rsidRPr="003431BB" w:rsidRDefault="003431BB" w:rsidP="003431BB">
      <w:pPr>
        <w:ind w:left="360" w:right="360"/>
        <w:rPr>
          <w:sz w:val="28"/>
          <w:szCs w:val="28"/>
        </w:rPr>
      </w:pPr>
    </w:p>
    <w:p w:rsidR="003431BB" w:rsidRPr="003431BB" w:rsidRDefault="003431BB" w:rsidP="003431BB">
      <w:pPr>
        <w:ind w:left="360" w:right="360"/>
        <w:rPr>
          <w:i/>
          <w:sz w:val="28"/>
          <w:szCs w:val="28"/>
        </w:rPr>
      </w:pPr>
      <w:r w:rsidRPr="003431BB">
        <w:rPr>
          <w:i/>
          <w:sz w:val="28"/>
          <w:szCs w:val="28"/>
        </w:rPr>
        <w:t>The flowers today are given to the Glory of God by the Women’s Fellowship.</w:t>
      </w:r>
    </w:p>
    <w:p w:rsidR="003431BB" w:rsidRPr="003431BB" w:rsidRDefault="003431BB" w:rsidP="003431BB">
      <w:pPr>
        <w:ind w:left="360" w:right="360"/>
        <w:rPr>
          <w:i/>
          <w:sz w:val="28"/>
          <w:szCs w:val="28"/>
        </w:rPr>
      </w:pPr>
    </w:p>
    <w:p w:rsidR="003431BB" w:rsidRPr="003431BB" w:rsidRDefault="003431BB" w:rsidP="003431BB">
      <w:pPr>
        <w:ind w:left="360" w:right="360"/>
        <w:rPr>
          <w:i/>
          <w:sz w:val="28"/>
          <w:szCs w:val="28"/>
        </w:rPr>
      </w:pPr>
      <w:r w:rsidRPr="003431BB">
        <w:rPr>
          <w:i/>
          <w:sz w:val="28"/>
          <w:szCs w:val="28"/>
        </w:rPr>
        <w:t xml:space="preserve">Thank you to my Fairview family for all the calls, cards, and most of all your prayers during my hospital stay and recuperation.  I felt your prayers </w:t>
      </w:r>
      <w:r w:rsidRPr="003431BB">
        <w:rPr>
          <w:i/>
          <w:sz w:val="28"/>
          <w:szCs w:val="28"/>
        </w:rPr>
        <w:t>every day</w:t>
      </w:r>
      <w:r w:rsidRPr="003431BB">
        <w:rPr>
          <w:i/>
          <w:sz w:val="28"/>
          <w:szCs w:val="28"/>
        </w:rPr>
        <w:t xml:space="preserve"> and I appreciate your love and support.</w:t>
      </w:r>
    </w:p>
    <w:p w:rsidR="003431BB" w:rsidRPr="003431BB" w:rsidRDefault="003431BB" w:rsidP="003431BB">
      <w:pPr>
        <w:ind w:left="360" w:right="360"/>
        <w:rPr>
          <w:i/>
          <w:sz w:val="28"/>
          <w:szCs w:val="28"/>
        </w:rPr>
      </w:pPr>
    </w:p>
    <w:p w:rsidR="003431BB" w:rsidRPr="003431BB" w:rsidRDefault="003431BB" w:rsidP="003431BB">
      <w:pPr>
        <w:pBdr>
          <w:top w:val="single" w:sz="4" w:space="1" w:color="auto"/>
          <w:left w:val="single" w:sz="4" w:space="4" w:color="auto"/>
          <w:bottom w:val="single" w:sz="4" w:space="1" w:color="auto"/>
          <w:right w:val="single" w:sz="4" w:space="4" w:color="auto"/>
        </w:pBdr>
        <w:tabs>
          <w:tab w:val="right" w:pos="7020"/>
        </w:tabs>
        <w:ind w:left="630" w:right="443"/>
        <w:rPr>
          <w:sz w:val="28"/>
          <w:szCs w:val="28"/>
        </w:rPr>
      </w:pPr>
      <w:r w:rsidRPr="003431BB">
        <w:rPr>
          <w:sz w:val="28"/>
          <w:szCs w:val="28"/>
        </w:rPr>
        <w:t>Sunday’s Worship Attendance: 51</w:t>
      </w:r>
    </w:p>
    <w:p w:rsidR="003431BB" w:rsidRPr="003431BB" w:rsidRDefault="003431BB" w:rsidP="003431BB">
      <w:pPr>
        <w:pBdr>
          <w:top w:val="single" w:sz="4" w:space="1" w:color="auto"/>
          <w:left w:val="single" w:sz="4" w:space="4" w:color="auto"/>
          <w:bottom w:val="single" w:sz="4" w:space="1" w:color="auto"/>
          <w:right w:val="single" w:sz="4" w:space="4" w:color="auto"/>
        </w:pBdr>
        <w:tabs>
          <w:tab w:val="right" w:pos="7020"/>
        </w:tabs>
        <w:ind w:left="630" w:right="443"/>
        <w:rPr>
          <w:sz w:val="28"/>
          <w:szCs w:val="28"/>
        </w:rPr>
      </w:pPr>
      <w:r w:rsidRPr="003431BB">
        <w:rPr>
          <w:sz w:val="28"/>
          <w:szCs w:val="28"/>
        </w:rPr>
        <w:t>Pledges/Offerings/Gifts/Other for October 23    $3,531.00</w:t>
      </w:r>
    </w:p>
    <w:p w:rsidR="003431BB" w:rsidRPr="003431BB" w:rsidRDefault="003431BB" w:rsidP="003431BB">
      <w:pPr>
        <w:pBdr>
          <w:top w:val="single" w:sz="4" w:space="1" w:color="auto"/>
          <w:left w:val="single" w:sz="4" w:space="4" w:color="auto"/>
          <w:bottom w:val="single" w:sz="4" w:space="1" w:color="auto"/>
          <w:right w:val="single" w:sz="4" w:space="4" w:color="auto"/>
        </w:pBdr>
        <w:tabs>
          <w:tab w:val="right" w:pos="7020"/>
        </w:tabs>
        <w:ind w:left="630" w:right="443"/>
        <w:rPr>
          <w:sz w:val="28"/>
          <w:szCs w:val="28"/>
        </w:rPr>
      </w:pPr>
      <w:r w:rsidRPr="003431BB">
        <w:rPr>
          <w:sz w:val="28"/>
          <w:szCs w:val="28"/>
        </w:rPr>
        <w:t>Month Budget Needs                                    $36,104.25</w:t>
      </w:r>
    </w:p>
    <w:p w:rsidR="003431BB" w:rsidRPr="003431BB" w:rsidRDefault="003431BB" w:rsidP="003431BB">
      <w:pPr>
        <w:pBdr>
          <w:top w:val="single" w:sz="4" w:space="1" w:color="auto"/>
          <w:left w:val="single" w:sz="4" w:space="4" w:color="auto"/>
          <w:bottom w:val="single" w:sz="4" w:space="1" w:color="auto"/>
          <w:right w:val="single" w:sz="4" w:space="4" w:color="auto"/>
        </w:pBdr>
        <w:tabs>
          <w:tab w:val="right" w:pos="7020"/>
        </w:tabs>
        <w:ind w:left="630" w:right="443"/>
        <w:rPr>
          <w:sz w:val="28"/>
          <w:szCs w:val="28"/>
        </w:rPr>
      </w:pPr>
      <w:r w:rsidRPr="003431BB">
        <w:rPr>
          <w:sz w:val="28"/>
          <w:szCs w:val="28"/>
        </w:rPr>
        <w:t xml:space="preserve">Monies Received Month to Date                    </w:t>
      </w:r>
      <w:r w:rsidRPr="003431BB">
        <w:rPr>
          <w:sz w:val="28"/>
          <w:szCs w:val="28"/>
          <w:u w:val="single"/>
        </w:rPr>
        <w:t>17,956.00</w:t>
      </w:r>
    </w:p>
    <w:p w:rsidR="003431BB" w:rsidRPr="003431BB" w:rsidRDefault="003431BB" w:rsidP="003431BB">
      <w:pPr>
        <w:pBdr>
          <w:top w:val="single" w:sz="4" w:space="1" w:color="auto"/>
          <w:left w:val="single" w:sz="4" w:space="4" w:color="auto"/>
          <w:bottom w:val="single" w:sz="4" w:space="1" w:color="auto"/>
          <w:right w:val="single" w:sz="4" w:space="4" w:color="auto"/>
        </w:pBdr>
        <w:tabs>
          <w:tab w:val="right" w:pos="7020"/>
        </w:tabs>
        <w:ind w:left="630" w:right="443"/>
        <w:rPr>
          <w:b/>
          <w:sz w:val="28"/>
          <w:szCs w:val="28"/>
        </w:rPr>
      </w:pPr>
      <w:r w:rsidRPr="003431BB">
        <w:rPr>
          <w:b/>
          <w:sz w:val="28"/>
          <w:szCs w:val="28"/>
        </w:rPr>
        <w:t xml:space="preserve">               Needed as of October 23             $18,148.25</w:t>
      </w:r>
    </w:p>
    <w:p w:rsidR="003431BB" w:rsidRPr="003431BB" w:rsidRDefault="003431BB" w:rsidP="003431BB">
      <w:pPr>
        <w:tabs>
          <w:tab w:val="right" w:pos="7020"/>
        </w:tabs>
        <w:ind w:left="270" w:right="443"/>
        <w:rPr>
          <w:b/>
          <w:sz w:val="28"/>
          <w:szCs w:val="28"/>
        </w:rPr>
      </w:pPr>
    </w:p>
    <w:p w:rsidR="003431BB" w:rsidRPr="003431BB" w:rsidRDefault="003431BB" w:rsidP="003431BB">
      <w:pPr>
        <w:tabs>
          <w:tab w:val="right" w:pos="7020"/>
        </w:tabs>
        <w:ind w:left="270" w:right="443"/>
        <w:rPr>
          <w:b/>
          <w:sz w:val="28"/>
          <w:szCs w:val="28"/>
        </w:rPr>
      </w:pPr>
    </w:p>
    <w:p w:rsidR="003431BB" w:rsidRPr="003431BB" w:rsidRDefault="003431BB" w:rsidP="003431BB">
      <w:pPr>
        <w:tabs>
          <w:tab w:val="right" w:pos="7020"/>
        </w:tabs>
        <w:ind w:left="270" w:right="443"/>
        <w:rPr>
          <w:b/>
          <w:sz w:val="28"/>
          <w:szCs w:val="28"/>
        </w:rPr>
      </w:pPr>
    </w:p>
    <w:p w:rsidR="003431BB" w:rsidRPr="003431BB" w:rsidRDefault="003431BB" w:rsidP="003431BB">
      <w:pPr>
        <w:tabs>
          <w:tab w:val="right" w:pos="7020"/>
        </w:tabs>
        <w:ind w:left="270" w:right="443"/>
        <w:rPr>
          <w:b/>
          <w:sz w:val="28"/>
          <w:szCs w:val="28"/>
        </w:rPr>
      </w:pPr>
    </w:p>
    <w:p w:rsidR="003431BB" w:rsidRPr="003431BB" w:rsidRDefault="003431BB" w:rsidP="003431BB">
      <w:pPr>
        <w:tabs>
          <w:tab w:val="right" w:pos="7020"/>
        </w:tabs>
        <w:ind w:left="270" w:right="443"/>
        <w:rPr>
          <w:b/>
          <w:sz w:val="28"/>
          <w:szCs w:val="28"/>
        </w:rPr>
      </w:pPr>
    </w:p>
    <w:p w:rsidR="003431BB" w:rsidRPr="003431BB" w:rsidRDefault="003431BB" w:rsidP="003431BB">
      <w:pPr>
        <w:tabs>
          <w:tab w:val="right" w:pos="7020"/>
        </w:tabs>
        <w:ind w:left="270" w:right="443"/>
        <w:rPr>
          <w:b/>
          <w:sz w:val="28"/>
          <w:szCs w:val="28"/>
        </w:rPr>
      </w:pP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 xml:space="preserve">Reminders:  </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WF Circle 4-Tuesday, November 1</w:t>
      </w:r>
      <w:r w:rsidRPr="003431BB">
        <w:rPr>
          <w:b/>
          <w:sz w:val="28"/>
          <w:szCs w:val="28"/>
          <w:vertAlign w:val="superscript"/>
        </w:rPr>
        <w:t>st</w:t>
      </w:r>
      <w:r w:rsidRPr="003431BB">
        <w:rPr>
          <w:b/>
          <w:sz w:val="28"/>
          <w:szCs w:val="28"/>
        </w:rPr>
        <w:t xml:space="preserve"> at 10:30a.m.</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WF Circle 1-Wednesday, November 2 at 10a.m.-FH</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WF Circle 2-Wednesday, November 2 at 10:30a.m.</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Lunch &amp; Bible Study – Wednesday, November 2 at Noon</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Clothes Closet Open – Saturday, November 5 from 8am to Noon</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*Special Called Church Council – November 6, after Worship</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Band Practice – Sunday, November 6 at 4:30p.m.-FH</w:t>
      </w:r>
    </w:p>
    <w:p w:rsidR="003431BB" w:rsidRPr="003431BB" w:rsidRDefault="003431BB" w:rsidP="003431BB">
      <w:pPr>
        <w:pBdr>
          <w:top w:val="single" w:sz="4" w:space="1" w:color="auto"/>
          <w:left w:val="single" w:sz="4" w:space="4" w:color="auto"/>
          <w:bottom w:val="single" w:sz="4" w:space="1" w:color="auto"/>
          <w:right w:val="single" w:sz="4" w:space="4" w:color="auto"/>
        </w:pBdr>
        <w:tabs>
          <w:tab w:val="left" w:pos="-90"/>
        </w:tabs>
        <w:ind w:left="90" w:right="360" w:hanging="360"/>
        <w:rPr>
          <w:b/>
          <w:sz w:val="28"/>
          <w:szCs w:val="28"/>
        </w:rPr>
      </w:pPr>
      <w:r w:rsidRPr="003431BB">
        <w:rPr>
          <w:b/>
          <w:sz w:val="28"/>
          <w:szCs w:val="28"/>
        </w:rPr>
        <w:t>Church Council – November 20, after Worship</w:t>
      </w:r>
    </w:p>
    <w:p w:rsidR="003431BB" w:rsidRPr="003431BB" w:rsidRDefault="003431BB" w:rsidP="003431BB">
      <w:pPr>
        <w:ind w:left="-90" w:right="-45"/>
        <w:jc w:val="center"/>
        <w:rPr>
          <w:b/>
          <w:i/>
          <w:sz w:val="28"/>
          <w:szCs w:val="28"/>
          <w:u w:val="single"/>
        </w:rPr>
      </w:pPr>
    </w:p>
    <w:p w:rsidR="003431BB" w:rsidRPr="003431BB" w:rsidRDefault="003431BB" w:rsidP="003431BB">
      <w:pPr>
        <w:ind w:left="-90" w:right="-45"/>
        <w:jc w:val="center"/>
        <w:rPr>
          <w:b/>
          <w:i/>
          <w:sz w:val="28"/>
          <w:szCs w:val="28"/>
          <w:u w:val="single"/>
        </w:rPr>
      </w:pPr>
    </w:p>
    <w:p w:rsidR="003431BB" w:rsidRPr="003431BB" w:rsidRDefault="003431BB" w:rsidP="003431BB">
      <w:pPr>
        <w:ind w:left="-90" w:right="-45"/>
        <w:jc w:val="center"/>
        <w:rPr>
          <w:b/>
          <w:i/>
          <w:sz w:val="28"/>
          <w:szCs w:val="28"/>
          <w:u w:val="single"/>
        </w:rPr>
      </w:pPr>
      <w:r w:rsidRPr="003431BB">
        <w:rPr>
          <w:b/>
          <w:i/>
          <w:sz w:val="28"/>
          <w:szCs w:val="28"/>
          <w:u w:val="single"/>
        </w:rPr>
        <w:t>PRAYER CONCERNS THIS WEEK</w:t>
      </w:r>
    </w:p>
    <w:p w:rsidR="003431BB" w:rsidRPr="003431BB" w:rsidRDefault="003431BB" w:rsidP="003431BB">
      <w:pPr>
        <w:ind w:left="-90" w:right="-45"/>
        <w:jc w:val="center"/>
        <w:rPr>
          <w:b/>
          <w:i/>
          <w:sz w:val="28"/>
          <w:szCs w:val="28"/>
          <w:u w:val="single"/>
        </w:rPr>
      </w:pPr>
    </w:p>
    <w:p w:rsidR="003431BB" w:rsidRPr="003431BB" w:rsidRDefault="003431BB" w:rsidP="003431BB">
      <w:pPr>
        <w:ind w:left="-90" w:right="-45"/>
        <w:rPr>
          <w:b/>
          <w:i/>
          <w:sz w:val="28"/>
          <w:szCs w:val="28"/>
        </w:rPr>
      </w:pPr>
      <w:r w:rsidRPr="003431BB">
        <w:rPr>
          <w:b/>
          <w:i/>
          <w:sz w:val="28"/>
          <w:szCs w:val="28"/>
          <w:u w:val="single"/>
        </w:rPr>
        <w:t>Our Church Family</w:t>
      </w:r>
      <w:r w:rsidRPr="003431BB">
        <w:rPr>
          <w:b/>
          <w:i/>
          <w:sz w:val="28"/>
          <w:szCs w:val="28"/>
        </w:rPr>
        <w:t>:</w:t>
      </w:r>
    </w:p>
    <w:p w:rsidR="003431BB" w:rsidRPr="003431BB" w:rsidRDefault="003431BB" w:rsidP="003431BB">
      <w:pPr>
        <w:pStyle w:val="Style1"/>
        <w:spacing w:after="0"/>
        <w:ind w:left="-90" w:right="30"/>
        <w:rPr>
          <w:b/>
          <w:sz w:val="28"/>
          <w:szCs w:val="28"/>
        </w:rPr>
      </w:pPr>
    </w:p>
    <w:p w:rsidR="003431BB" w:rsidRPr="003431BB" w:rsidRDefault="003431BB" w:rsidP="003431BB">
      <w:pPr>
        <w:pStyle w:val="Style1"/>
        <w:spacing w:after="0"/>
        <w:ind w:left="-90" w:right="356"/>
        <w:rPr>
          <w:color w:val="000000"/>
          <w:sz w:val="28"/>
          <w:szCs w:val="28"/>
        </w:rPr>
      </w:pPr>
      <w:bookmarkStart w:id="0" w:name="_Hlk64293093"/>
      <w:r w:rsidRPr="003431BB">
        <w:rPr>
          <w:sz w:val="28"/>
          <w:szCs w:val="28"/>
        </w:rPr>
        <w:t>Doris Brame, Judy Byerly, Collins Family, Ann Carroll, Bob Dalton, Corky and Danny Flowers, Riff Footland, Anne Griffin, Rev. Don Griffin, John Harrold, Jane Hilker, Peggy Hoyle, Jolleen Johnson, Jean and Harvey Lunsford, Nancy Manuel, Amy Mendenhall, Lucy Millikan, Brenda Miller, Tom Nicholson, Doris “DG” Noell, Joanna and Bill Oehman, Harry Sapp, Larry Sprinkle, Frankie Stith, Pam Tatum, Lindsay Tise, Nancy and Ken Tomberlin, Diane Wright.</w:t>
      </w:r>
    </w:p>
    <w:bookmarkEnd w:id="0"/>
    <w:p w:rsidR="003431BB" w:rsidRPr="003431BB" w:rsidRDefault="003431BB" w:rsidP="003431BB">
      <w:pPr>
        <w:ind w:left="90" w:right="-45"/>
        <w:rPr>
          <w:b/>
          <w:sz w:val="28"/>
          <w:szCs w:val="28"/>
        </w:rPr>
      </w:pPr>
    </w:p>
    <w:p w:rsidR="003431BB" w:rsidRPr="003431BB" w:rsidRDefault="003431BB" w:rsidP="003431BB">
      <w:pPr>
        <w:ind w:left="-90" w:right="-45"/>
        <w:rPr>
          <w:b/>
          <w:i/>
          <w:sz w:val="28"/>
          <w:szCs w:val="28"/>
        </w:rPr>
      </w:pPr>
      <w:r w:rsidRPr="003431BB">
        <w:rPr>
          <w:b/>
          <w:i/>
          <w:sz w:val="28"/>
          <w:szCs w:val="28"/>
          <w:u w:val="single"/>
        </w:rPr>
        <w:t>Our Family and Friends</w:t>
      </w:r>
      <w:r w:rsidRPr="003431BB">
        <w:rPr>
          <w:b/>
          <w:i/>
          <w:sz w:val="28"/>
          <w:szCs w:val="28"/>
        </w:rPr>
        <w:t>:</w:t>
      </w:r>
    </w:p>
    <w:p w:rsidR="003431BB" w:rsidRPr="003431BB" w:rsidRDefault="003431BB" w:rsidP="003431BB">
      <w:pPr>
        <w:ind w:left="-90" w:right="-45"/>
        <w:rPr>
          <w:b/>
          <w:i/>
          <w:sz w:val="28"/>
          <w:szCs w:val="28"/>
        </w:rPr>
      </w:pPr>
    </w:p>
    <w:p w:rsidR="003431BB" w:rsidRPr="003431BB" w:rsidRDefault="003431BB" w:rsidP="003431BB">
      <w:pPr>
        <w:pStyle w:val="Style1"/>
        <w:tabs>
          <w:tab w:val="left" w:pos="180"/>
        </w:tabs>
        <w:spacing w:after="0"/>
        <w:ind w:left="-90" w:right="266"/>
        <w:rPr>
          <w:sz w:val="28"/>
          <w:szCs w:val="28"/>
        </w:rPr>
      </w:pPr>
      <w:r w:rsidRPr="003431BB">
        <w:rPr>
          <w:sz w:val="28"/>
          <w:szCs w:val="28"/>
        </w:rPr>
        <w:t xml:space="preserve">Thelma Fulp (Sheri </w:t>
      </w:r>
      <w:proofErr w:type="spellStart"/>
      <w:r w:rsidRPr="003431BB">
        <w:rPr>
          <w:sz w:val="28"/>
          <w:szCs w:val="28"/>
        </w:rPr>
        <w:t>Fulp’s</w:t>
      </w:r>
      <w:proofErr w:type="spellEnd"/>
      <w:r w:rsidRPr="003431BB">
        <w:rPr>
          <w:sz w:val="28"/>
          <w:szCs w:val="28"/>
        </w:rPr>
        <w:t xml:space="preserve"> mother), Tina </w:t>
      </w:r>
      <w:proofErr w:type="spellStart"/>
      <w:r w:rsidRPr="003431BB">
        <w:rPr>
          <w:sz w:val="28"/>
          <w:szCs w:val="28"/>
        </w:rPr>
        <w:t>Markanda</w:t>
      </w:r>
      <w:proofErr w:type="spellEnd"/>
      <w:r w:rsidRPr="003431BB">
        <w:rPr>
          <w:sz w:val="28"/>
          <w:szCs w:val="28"/>
        </w:rPr>
        <w:t xml:space="preserve"> (friend of Candice and Rod Back), Mary </w:t>
      </w:r>
      <w:proofErr w:type="spellStart"/>
      <w:r w:rsidRPr="003431BB">
        <w:rPr>
          <w:sz w:val="28"/>
          <w:szCs w:val="28"/>
        </w:rPr>
        <w:t>Kolischak</w:t>
      </w:r>
      <w:proofErr w:type="spellEnd"/>
      <w:r w:rsidRPr="003431BB">
        <w:rPr>
          <w:sz w:val="28"/>
          <w:szCs w:val="28"/>
        </w:rPr>
        <w:t xml:space="preserve"> (friend of Candice and Rod Back), Drew </w:t>
      </w:r>
      <w:proofErr w:type="spellStart"/>
      <w:r w:rsidRPr="003431BB">
        <w:rPr>
          <w:sz w:val="28"/>
          <w:szCs w:val="28"/>
        </w:rPr>
        <w:t>Mayse</w:t>
      </w:r>
      <w:proofErr w:type="spellEnd"/>
      <w:r w:rsidRPr="003431BB">
        <w:rPr>
          <w:sz w:val="28"/>
          <w:szCs w:val="28"/>
        </w:rPr>
        <w:t xml:space="preserve"> (friend of Pam Tatum), Fred McKinney (brother of Linda Mathers), Gayle Pfaff (family of Bobby Bennett), Cele Shaver (cousin of Pam Tatum), Debbie Stone (friend of Brittany Hawks), Chip Van (friend of Pam Tatum).</w:t>
      </w:r>
    </w:p>
    <w:p w:rsidR="003431BB" w:rsidRPr="003431BB" w:rsidRDefault="003431BB" w:rsidP="003431BB">
      <w:pPr>
        <w:tabs>
          <w:tab w:val="left" w:pos="0"/>
        </w:tabs>
        <w:ind w:left="-180" w:right="266"/>
        <w:rPr>
          <w:sz w:val="28"/>
          <w:szCs w:val="28"/>
        </w:rPr>
      </w:pPr>
    </w:p>
    <w:p w:rsidR="003431BB" w:rsidRPr="003431BB" w:rsidRDefault="003431BB" w:rsidP="003431BB">
      <w:pPr>
        <w:tabs>
          <w:tab w:val="left" w:pos="0"/>
        </w:tabs>
        <w:overflowPunct w:val="0"/>
        <w:autoSpaceDE w:val="0"/>
        <w:autoSpaceDN w:val="0"/>
        <w:adjustRightInd w:val="0"/>
        <w:ind w:left="-90" w:right="266"/>
        <w:textAlignment w:val="baseline"/>
        <w:rPr>
          <w:b/>
          <w:i/>
          <w:sz w:val="28"/>
          <w:szCs w:val="28"/>
        </w:rPr>
      </w:pPr>
      <w:r w:rsidRPr="003431BB">
        <w:rPr>
          <w:b/>
          <w:i/>
          <w:sz w:val="28"/>
          <w:szCs w:val="28"/>
          <w:u w:val="single"/>
        </w:rPr>
        <w:t>Pray for our Friends and Family in the Military</w:t>
      </w:r>
      <w:r w:rsidRPr="003431BB">
        <w:rPr>
          <w:b/>
          <w:i/>
          <w:sz w:val="28"/>
          <w:szCs w:val="28"/>
        </w:rPr>
        <w:t>:</w:t>
      </w:r>
    </w:p>
    <w:p w:rsidR="003431BB" w:rsidRPr="003431BB" w:rsidRDefault="003431BB" w:rsidP="003431BB">
      <w:pPr>
        <w:tabs>
          <w:tab w:val="left" w:pos="0"/>
        </w:tabs>
        <w:overflowPunct w:val="0"/>
        <w:autoSpaceDE w:val="0"/>
        <w:autoSpaceDN w:val="0"/>
        <w:adjustRightInd w:val="0"/>
        <w:ind w:left="-90" w:right="266"/>
        <w:textAlignment w:val="baseline"/>
        <w:rPr>
          <w:b/>
          <w:sz w:val="28"/>
          <w:szCs w:val="28"/>
        </w:rPr>
      </w:pPr>
      <w:r w:rsidRPr="003431BB">
        <w:rPr>
          <w:b/>
          <w:sz w:val="28"/>
          <w:szCs w:val="28"/>
        </w:rPr>
        <w:t xml:space="preserve"> </w:t>
      </w:r>
    </w:p>
    <w:p w:rsidR="003431BB" w:rsidRPr="003431BB" w:rsidRDefault="003431BB" w:rsidP="003431BB">
      <w:pPr>
        <w:tabs>
          <w:tab w:val="left" w:pos="0"/>
        </w:tabs>
        <w:overflowPunct w:val="0"/>
        <w:autoSpaceDE w:val="0"/>
        <w:autoSpaceDN w:val="0"/>
        <w:adjustRightInd w:val="0"/>
        <w:ind w:left="-90" w:right="266"/>
        <w:textAlignment w:val="baseline"/>
        <w:rPr>
          <w:sz w:val="28"/>
          <w:szCs w:val="28"/>
        </w:rPr>
      </w:pPr>
      <w:r w:rsidRPr="003431BB">
        <w:rPr>
          <w:sz w:val="28"/>
          <w:szCs w:val="28"/>
        </w:rPr>
        <w:t xml:space="preserve">Jordan Hailey (Navy – son of Jerry Hailey), Daniel Millikan (Army – son of Dianne &amp; Alan Millikan), Jeremiah Millikan (Navy – son of Dianne &amp; Alan), Christian Nixon (National Guard – nephew of Candice &amp; Rod Back,  </w:t>
      </w:r>
    </w:p>
    <w:p w:rsidR="003431BB" w:rsidRPr="003431BB" w:rsidRDefault="003431BB" w:rsidP="003431BB">
      <w:pPr>
        <w:tabs>
          <w:tab w:val="left" w:pos="0"/>
        </w:tabs>
        <w:overflowPunct w:val="0"/>
        <w:autoSpaceDE w:val="0"/>
        <w:autoSpaceDN w:val="0"/>
        <w:adjustRightInd w:val="0"/>
        <w:ind w:left="-90" w:right="266"/>
        <w:textAlignment w:val="baseline"/>
        <w:rPr>
          <w:sz w:val="28"/>
          <w:szCs w:val="28"/>
        </w:rPr>
      </w:pPr>
      <w:r w:rsidRPr="003431BB">
        <w:rPr>
          <w:sz w:val="28"/>
          <w:szCs w:val="28"/>
        </w:rPr>
        <w:t>Eric Tise (Air Force– grandson of Lindsay Tise).</w:t>
      </w:r>
    </w:p>
    <w:p w:rsidR="003431BB" w:rsidRPr="003431BB" w:rsidRDefault="003431BB" w:rsidP="003431BB">
      <w:pPr>
        <w:tabs>
          <w:tab w:val="left" w:pos="0"/>
        </w:tabs>
        <w:overflowPunct w:val="0"/>
        <w:autoSpaceDE w:val="0"/>
        <w:autoSpaceDN w:val="0"/>
        <w:adjustRightInd w:val="0"/>
        <w:ind w:left="-90" w:right="266"/>
        <w:textAlignment w:val="baseline"/>
        <w:rPr>
          <w:sz w:val="28"/>
          <w:szCs w:val="28"/>
        </w:rPr>
      </w:pPr>
    </w:p>
    <w:p w:rsidR="003431BB" w:rsidRPr="003431BB" w:rsidRDefault="003431BB" w:rsidP="003431BB">
      <w:pPr>
        <w:pBdr>
          <w:top w:val="single" w:sz="4" w:space="1" w:color="auto"/>
          <w:left w:val="single" w:sz="4" w:space="4" w:color="auto"/>
          <w:bottom w:val="single" w:sz="4" w:space="1" w:color="auto"/>
          <w:right w:val="single" w:sz="4" w:space="4" w:color="auto"/>
        </w:pBdr>
        <w:ind w:left="-90" w:right="630"/>
        <w:rPr>
          <w:sz w:val="28"/>
          <w:szCs w:val="28"/>
        </w:rPr>
      </w:pPr>
      <w:r w:rsidRPr="003431BB">
        <w:rPr>
          <w:b/>
          <w:sz w:val="28"/>
          <w:szCs w:val="28"/>
        </w:rPr>
        <w:t>At our November 20</w:t>
      </w:r>
      <w:r w:rsidRPr="003431BB">
        <w:rPr>
          <w:b/>
          <w:sz w:val="28"/>
          <w:szCs w:val="28"/>
          <w:vertAlign w:val="superscript"/>
        </w:rPr>
        <w:t>th</w:t>
      </w:r>
      <w:r w:rsidRPr="003431BB">
        <w:rPr>
          <w:b/>
          <w:sz w:val="28"/>
          <w:szCs w:val="28"/>
        </w:rPr>
        <w:t xml:space="preserve"> Church Council</w:t>
      </w:r>
      <w:r w:rsidRPr="003431BB">
        <w:rPr>
          <w:sz w:val="28"/>
          <w:szCs w:val="28"/>
        </w:rPr>
        <w:t xml:space="preserve"> will hold elections for the following: 2 for the Board of Elders, 2 for the Board of Trustees, and one each for the Salem Congregation Central Trustee and Elder.  With prayerful consideration please submit your suggestions for consideration by the Nominating Committee.  The Nominating Committee members are: Cynthia Faircloth (Chair), Bill Shields, Shirley Byerly, Kathy Davis, Mollie Rascoe, and Dianne Millikan.  </w:t>
      </w:r>
    </w:p>
    <w:p w:rsidR="003431BB" w:rsidRDefault="003431BB" w:rsidP="003431BB">
      <w:pPr>
        <w:spacing w:before="1"/>
        <w:ind w:left="180"/>
        <w:jc w:val="center"/>
        <w:rPr>
          <w:b/>
          <w:sz w:val="28"/>
          <w:szCs w:val="28"/>
        </w:rPr>
      </w:pPr>
    </w:p>
    <w:p w:rsidR="00C952CA" w:rsidRDefault="00C952CA" w:rsidP="003431BB">
      <w:pPr>
        <w:spacing w:before="1"/>
        <w:ind w:left="180"/>
        <w:jc w:val="center"/>
        <w:rPr>
          <w:b/>
          <w:sz w:val="28"/>
          <w:szCs w:val="28"/>
        </w:rPr>
      </w:pPr>
    </w:p>
    <w:p w:rsidR="00C952CA" w:rsidRPr="003431BB" w:rsidRDefault="00C952CA" w:rsidP="003431BB">
      <w:pPr>
        <w:spacing w:before="1"/>
        <w:ind w:left="180"/>
        <w:jc w:val="center"/>
        <w:rPr>
          <w:b/>
          <w:sz w:val="28"/>
          <w:szCs w:val="28"/>
        </w:rPr>
      </w:pPr>
      <w:r>
        <w:rPr>
          <w:b/>
          <w:sz w:val="28"/>
          <w:szCs w:val="28"/>
        </w:rPr>
        <w:lastRenderedPageBreak/>
        <w:br/>
      </w:r>
      <w:bookmarkStart w:id="1" w:name="_GoBack"/>
      <w:bookmarkEnd w:id="1"/>
    </w:p>
    <w:p w:rsidR="003431BB" w:rsidRDefault="003431BB" w:rsidP="003431BB">
      <w:pPr>
        <w:pBdr>
          <w:top w:val="single" w:sz="4" w:space="1" w:color="auto"/>
          <w:left w:val="single" w:sz="4" w:space="4" w:color="auto"/>
          <w:bottom w:val="single" w:sz="4" w:space="1" w:color="auto"/>
          <w:right w:val="single" w:sz="4" w:space="4" w:color="auto"/>
        </w:pBdr>
        <w:spacing w:before="1"/>
        <w:ind w:left="-90" w:right="630"/>
        <w:rPr>
          <w:sz w:val="21"/>
          <w:szCs w:val="21"/>
        </w:rPr>
      </w:pPr>
      <w:r w:rsidRPr="003431BB">
        <w:rPr>
          <w:sz w:val="28"/>
          <w:szCs w:val="28"/>
        </w:rPr>
        <w:t>**New date***Dr. Julie Tomberlin will present updates on the Unity Women’s Desk on Wednesday, December 7, 2022 at Noon. in the Fellowship Hall during the Women’s Fellowship Christmas Luncheon.</w:t>
      </w:r>
      <w:r>
        <w:rPr>
          <w:sz w:val="21"/>
          <w:szCs w:val="21"/>
        </w:rPr>
        <w:t xml:space="preserve">  </w:t>
      </w:r>
    </w:p>
    <w:p w:rsidR="009B48B9" w:rsidRDefault="009B48B9" w:rsidP="008D4A67">
      <w:pPr>
        <w:tabs>
          <w:tab w:val="left" w:pos="-2340"/>
        </w:tabs>
        <w:ind w:left="-180" w:right="180"/>
        <w:rPr>
          <w:b/>
          <w:sz w:val="28"/>
          <w:szCs w:val="28"/>
        </w:rPr>
      </w:pPr>
    </w:p>
    <w:p w:rsidR="008A4F7D" w:rsidRDefault="000F1372" w:rsidP="008D4A67">
      <w:pPr>
        <w:tabs>
          <w:tab w:val="left" w:pos="-2340"/>
        </w:tabs>
        <w:ind w:left="-180" w:right="180"/>
        <w:rPr>
          <w:sz w:val="24"/>
          <w:szCs w:val="24"/>
        </w:rPr>
      </w:pPr>
      <w:r w:rsidRPr="000F1372">
        <w:rPr>
          <w:b/>
          <w:sz w:val="28"/>
          <w:szCs w:val="28"/>
        </w:rPr>
        <w:t>Everyone is invited</w:t>
      </w:r>
      <w:r w:rsidRPr="000F1372">
        <w:rPr>
          <w:sz w:val="28"/>
          <w:szCs w:val="28"/>
        </w:rPr>
        <w:t xml:space="preserve"> to be involved in each of the ministry areas of the congregation.  If you have questions about becoming a participant in our music ministry, children’s ministry, Sunday School, outreach projects or mission efforts, please speak to an usher.</w:t>
      </w:r>
    </w:p>
    <w:sectPr w:rsidR="008A4F7D" w:rsidSect="002D18F9">
      <w:pgSz w:w="12240" w:h="15840" w:code="1"/>
      <w:pgMar w:top="360" w:right="432" w:bottom="36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07"/>
    <w:rsid w:val="000205D2"/>
    <w:rsid w:val="00032C16"/>
    <w:rsid w:val="000657C1"/>
    <w:rsid w:val="00073189"/>
    <w:rsid w:val="00073238"/>
    <w:rsid w:val="0009396E"/>
    <w:rsid w:val="000A5DAD"/>
    <w:rsid w:val="000B00A7"/>
    <w:rsid w:val="000C64F2"/>
    <w:rsid w:val="000D1AC7"/>
    <w:rsid w:val="000E2086"/>
    <w:rsid w:val="000E40B3"/>
    <w:rsid w:val="000F1372"/>
    <w:rsid w:val="00104D4F"/>
    <w:rsid w:val="00114E6C"/>
    <w:rsid w:val="001152AC"/>
    <w:rsid w:val="0014707A"/>
    <w:rsid w:val="00153A47"/>
    <w:rsid w:val="00157890"/>
    <w:rsid w:val="00174A20"/>
    <w:rsid w:val="00180C07"/>
    <w:rsid w:val="001A05EC"/>
    <w:rsid w:val="001A28F4"/>
    <w:rsid w:val="001A7D1A"/>
    <w:rsid w:val="001B3002"/>
    <w:rsid w:val="001B7BEC"/>
    <w:rsid w:val="001D10C7"/>
    <w:rsid w:val="001D79C9"/>
    <w:rsid w:val="00223C8F"/>
    <w:rsid w:val="002338BB"/>
    <w:rsid w:val="00235586"/>
    <w:rsid w:val="0025298D"/>
    <w:rsid w:val="00276F6A"/>
    <w:rsid w:val="00281723"/>
    <w:rsid w:val="002A1B0C"/>
    <w:rsid w:val="002C143B"/>
    <w:rsid w:val="002C398D"/>
    <w:rsid w:val="002D18F9"/>
    <w:rsid w:val="002D4CCC"/>
    <w:rsid w:val="002D7514"/>
    <w:rsid w:val="0030238D"/>
    <w:rsid w:val="00312C9C"/>
    <w:rsid w:val="003322BC"/>
    <w:rsid w:val="00340211"/>
    <w:rsid w:val="003431BB"/>
    <w:rsid w:val="003453EF"/>
    <w:rsid w:val="00352109"/>
    <w:rsid w:val="003544A2"/>
    <w:rsid w:val="003636D2"/>
    <w:rsid w:val="00363DCE"/>
    <w:rsid w:val="00370CD5"/>
    <w:rsid w:val="003765A7"/>
    <w:rsid w:val="003818B2"/>
    <w:rsid w:val="00386A18"/>
    <w:rsid w:val="003972B1"/>
    <w:rsid w:val="00397DF7"/>
    <w:rsid w:val="003B7C35"/>
    <w:rsid w:val="003C487D"/>
    <w:rsid w:val="003C77DB"/>
    <w:rsid w:val="003D1448"/>
    <w:rsid w:val="003E314B"/>
    <w:rsid w:val="003F1507"/>
    <w:rsid w:val="003F40D1"/>
    <w:rsid w:val="003F4AA4"/>
    <w:rsid w:val="00415524"/>
    <w:rsid w:val="0043119E"/>
    <w:rsid w:val="0043152A"/>
    <w:rsid w:val="00431AFF"/>
    <w:rsid w:val="00436268"/>
    <w:rsid w:val="00440618"/>
    <w:rsid w:val="00446814"/>
    <w:rsid w:val="00454110"/>
    <w:rsid w:val="004541DA"/>
    <w:rsid w:val="004635C8"/>
    <w:rsid w:val="00467B92"/>
    <w:rsid w:val="004A013D"/>
    <w:rsid w:val="004A44FC"/>
    <w:rsid w:val="004B3CA3"/>
    <w:rsid w:val="004B4B2B"/>
    <w:rsid w:val="004C4757"/>
    <w:rsid w:val="004D00F3"/>
    <w:rsid w:val="004D30BB"/>
    <w:rsid w:val="004D57DE"/>
    <w:rsid w:val="004E1499"/>
    <w:rsid w:val="004E7B21"/>
    <w:rsid w:val="004F147F"/>
    <w:rsid w:val="004F28E8"/>
    <w:rsid w:val="005078C9"/>
    <w:rsid w:val="00511FD9"/>
    <w:rsid w:val="005162F1"/>
    <w:rsid w:val="005179B5"/>
    <w:rsid w:val="00537010"/>
    <w:rsid w:val="00552B9B"/>
    <w:rsid w:val="00556192"/>
    <w:rsid w:val="005603BB"/>
    <w:rsid w:val="00561738"/>
    <w:rsid w:val="00563EF2"/>
    <w:rsid w:val="00565D87"/>
    <w:rsid w:val="00584F31"/>
    <w:rsid w:val="00590848"/>
    <w:rsid w:val="005A340B"/>
    <w:rsid w:val="005B146D"/>
    <w:rsid w:val="005C1BA4"/>
    <w:rsid w:val="005C3DDA"/>
    <w:rsid w:val="005D2542"/>
    <w:rsid w:val="005D4D09"/>
    <w:rsid w:val="005D4F83"/>
    <w:rsid w:val="005D7731"/>
    <w:rsid w:val="00603B32"/>
    <w:rsid w:val="006120E4"/>
    <w:rsid w:val="0062273E"/>
    <w:rsid w:val="00624196"/>
    <w:rsid w:val="006317FA"/>
    <w:rsid w:val="0063422E"/>
    <w:rsid w:val="00645F69"/>
    <w:rsid w:val="00655D4B"/>
    <w:rsid w:val="00666608"/>
    <w:rsid w:val="006801C3"/>
    <w:rsid w:val="00691187"/>
    <w:rsid w:val="0069211D"/>
    <w:rsid w:val="006A7F5C"/>
    <w:rsid w:val="006B1D5F"/>
    <w:rsid w:val="006B2411"/>
    <w:rsid w:val="006B3D81"/>
    <w:rsid w:val="006B4F82"/>
    <w:rsid w:val="006D3D85"/>
    <w:rsid w:val="006E5F84"/>
    <w:rsid w:val="00704E5C"/>
    <w:rsid w:val="00715EC1"/>
    <w:rsid w:val="00717E16"/>
    <w:rsid w:val="00720054"/>
    <w:rsid w:val="00720929"/>
    <w:rsid w:val="007220A1"/>
    <w:rsid w:val="007246B5"/>
    <w:rsid w:val="00727187"/>
    <w:rsid w:val="00735AE6"/>
    <w:rsid w:val="007365F1"/>
    <w:rsid w:val="00765BDD"/>
    <w:rsid w:val="007730FF"/>
    <w:rsid w:val="00773774"/>
    <w:rsid w:val="00776CCF"/>
    <w:rsid w:val="007A4ED2"/>
    <w:rsid w:val="007A723E"/>
    <w:rsid w:val="007B0842"/>
    <w:rsid w:val="007C02CA"/>
    <w:rsid w:val="007C2828"/>
    <w:rsid w:val="007C4F2C"/>
    <w:rsid w:val="007D3815"/>
    <w:rsid w:val="007E3B96"/>
    <w:rsid w:val="007F10C5"/>
    <w:rsid w:val="00836EED"/>
    <w:rsid w:val="00844087"/>
    <w:rsid w:val="0085245F"/>
    <w:rsid w:val="0085707C"/>
    <w:rsid w:val="0086778E"/>
    <w:rsid w:val="0088345C"/>
    <w:rsid w:val="00890ADC"/>
    <w:rsid w:val="00894054"/>
    <w:rsid w:val="00894073"/>
    <w:rsid w:val="00895CC7"/>
    <w:rsid w:val="008A3E63"/>
    <w:rsid w:val="008A4CA8"/>
    <w:rsid w:val="008A4F7D"/>
    <w:rsid w:val="008B6D15"/>
    <w:rsid w:val="008C2815"/>
    <w:rsid w:val="008C412C"/>
    <w:rsid w:val="008C54E2"/>
    <w:rsid w:val="008D4A67"/>
    <w:rsid w:val="00901DA5"/>
    <w:rsid w:val="009047AD"/>
    <w:rsid w:val="00911590"/>
    <w:rsid w:val="00911774"/>
    <w:rsid w:val="00936AC5"/>
    <w:rsid w:val="00936CCF"/>
    <w:rsid w:val="00937D93"/>
    <w:rsid w:val="00942550"/>
    <w:rsid w:val="00943F20"/>
    <w:rsid w:val="00977430"/>
    <w:rsid w:val="009778EF"/>
    <w:rsid w:val="00980868"/>
    <w:rsid w:val="00985C0D"/>
    <w:rsid w:val="00985C9F"/>
    <w:rsid w:val="009B48B9"/>
    <w:rsid w:val="009C4300"/>
    <w:rsid w:val="009D5F40"/>
    <w:rsid w:val="009E6BE1"/>
    <w:rsid w:val="00A12261"/>
    <w:rsid w:val="00A22969"/>
    <w:rsid w:val="00A229CA"/>
    <w:rsid w:val="00A41CC4"/>
    <w:rsid w:val="00A44573"/>
    <w:rsid w:val="00A478D7"/>
    <w:rsid w:val="00A56259"/>
    <w:rsid w:val="00A572AB"/>
    <w:rsid w:val="00A63142"/>
    <w:rsid w:val="00A75DD5"/>
    <w:rsid w:val="00A75EF0"/>
    <w:rsid w:val="00A85822"/>
    <w:rsid w:val="00A861F4"/>
    <w:rsid w:val="00A87E02"/>
    <w:rsid w:val="00A9066E"/>
    <w:rsid w:val="00A90BB1"/>
    <w:rsid w:val="00AA4A9E"/>
    <w:rsid w:val="00AB1C29"/>
    <w:rsid w:val="00AB292A"/>
    <w:rsid w:val="00AC76BE"/>
    <w:rsid w:val="00AD0AA5"/>
    <w:rsid w:val="00AE1BDE"/>
    <w:rsid w:val="00AE3DEB"/>
    <w:rsid w:val="00B00FCB"/>
    <w:rsid w:val="00B02FCD"/>
    <w:rsid w:val="00B07394"/>
    <w:rsid w:val="00B13183"/>
    <w:rsid w:val="00B26695"/>
    <w:rsid w:val="00B26C38"/>
    <w:rsid w:val="00B71283"/>
    <w:rsid w:val="00B71652"/>
    <w:rsid w:val="00BA1A25"/>
    <w:rsid w:val="00BA6C95"/>
    <w:rsid w:val="00BB0EF9"/>
    <w:rsid w:val="00BC7E34"/>
    <w:rsid w:val="00BD3D70"/>
    <w:rsid w:val="00BE2DE9"/>
    <w:rsid w:val="00BF2C9A"/>
    <w:rsid w:val="00C0384A"/>
    <w:rsid w:val="00C1244B"/>
    <w:rsid w:val="00C15578"/>
    <w:rsid w:val="00C3523F"/>
    <w:rsid w:val="00C4073A"/>
    <w:rsid w:val="00C45281"/>
    <w:rsid w:val="00C5036C"/>
    <w:rsid w:val="00C5391B"/>
    <w:rsid w:val="00C539EF"/>
    <w:rsid w:val="00C60567"/>
    <w:rsid w:val="00C60A11"/>
    <w:rsid w:val="00C755C9"/>
    <w:rsid w:val="00C850DC"/>
    <w:rsid w:val="00C952CA"/>
    <w:rsid w:val="00CA56DC"/>
    <w:rsid w:val="00CE5D6D"/>
    <w:rsid w:val="00CF184B"/>
    <w:rsid w:val="00D01041"/>
    <w:rsid w:val="00D208C9"/>
    <w:rsid w:val="00D514D9"/>
    <w:rsid w:val="00D82010"/>
    <w:rsid w:val="00D97697"/>
    <w:rsid w:val="00D97F0D"/>
    <w:rsid w:val="00DA4B50"/>
    <w:rsid w:val="00DC0473"/>
    <w:rsid w:val="00DD0C37"/>
    <w:rsid w:val="00DD2D9C"/>
    <w:rsid w:val="00DE3EFA"/>
    <w:rsid w:val="00E12F49"/>
    <w:rsid w:val="00E26714"/>
    <w:rsid w:val="00E26D36"/>
    <w:rsid w:val="00E3589A"/>
    <w:rsid w:val="00E62573"/>
    <w:rsid w:val="00E62983"/>
    <w:rsid w:val="00E71336"/>
    <w:rsid w:val="00E80454"/>
    <w:rsid w:val="00E927F8"/>
    <w:rsid w:val="00E95532"/>
    <w:rsid w:val="00E95592"/>
    <w:rsid w:val="00EA373A"/>
    <w:rsid w:val="00EA7B11"/>
    <w:rsid w:val="00EC365A"/>
    <w:rsid w:val="00EC3BEA"/>
    <w:rsid w:val="00ED2CDE"/>
    <w:rsid w:val="00EE5BD3"/>
    <w:rsid w:val="00F03FFA"/>
    <w:rsid w:val="00F22D73"/>
    <w:rsid w:val="00F35DC0"/>
    <w:rsid w:val="00F40DA6"/>
    <w:rsid w:val="00F54031"/>
    <w:rsid w:val="00F54101"/>
    <w:rsid w:val="00F543F6"/>
    <w:rsid w:val="00F71560"/>
    <w:rsid w:val="00F757BD"/>
    <w:rsid w:val="00F813A8"/>
    <w:rsid w:val="00F90B78"/>
    <w:rsid w:val="00FA471C"/>
    <w:rsid w:val="00FA5F90"/>
    <w:rsid w:val="00FB52C1"/>
    <w:rsid w:val="00FC6D40"/>
    <w:rsid w:val="00FE2D19"/>
    <w:rsid w:val="00FE7D9D"/>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9D58"/>
  <w15:docId w15:val="{43B08387-6AF1-4BA6-AF8A-D5426179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07"/>
    <w:rPr>
      <w:rFonts w:eastAsia="Times New Roman"/>
      <w:sz w:val="22"/>
    </w:rPr>
  </w:style>
  <w:style w:type="paragraph" w:styleId="Heading6">
    <w:name w:val="heading 6"/>
    <w:basedOn w:val="Normal"/>
    <w:next w:val="Normal"/>
    <w:link w:val="Heading6Char"/>
    <w:uiPriority w:val="9"/>
    <w:semiHidden/>
    <w:unhideWhenUsed/>
    <w:qFormat/>
    <w:rsid w:val="001470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14707A"/>
    <w:pPr>
      <w:keepNext/>
      <w:overflowPunct w:val="0"/>
      <w:autoSpaceDE w:val="0"/>
      <w:autoSpaceDN w:val="0"/>
      <w:adjustRightInd w:val="0"/>
      <w:ind w:left="180" w:right="-180"/>
      <w:jc w:val="center"/>
      <w:textAlignment w:val="baseline"/>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80C07"/>
    <w:pPr>
      <w:spacing w:line="240" w:lineRule="atLeast"/>
      <w:ind w:left="270" w:right="-90"/>
      <w:jc w:val="both"/>
    </w:pPr>
    <w:rPr>
      <w:i/>
      <w:sz w:val="28"/>
    </w:rPr>
  </w:style>
  <w:style w:type="paragraph" w:styleId="Subtitle">
    <w:name w:val="Subtitle"/>
    <w:basedOn w:val="Normal"/>
    <w:link w:val="SubtitleChar"/>
    <w:qFormat/>
    <w:rsid w:val="00180C07"/>
    <w:pPr>
      <w:spacing w:line="240" w:lineRule="atLeast"/>
      <w:ind w:left="-270" w:right="90"/>
      <w:jc w:val="center"/>
    </w:pPr>
    <w:rPr>
      <w:rFonts w:ascii="Book Antiqua" w:hAnsi="Book Antiqua"/>
      <w:b/>
    </w:rPr>
  </w:style>
  <w:style w:type="character" w:customStyle="1" w:styleId="SubtitleChar">
    <w:name w:val="Subtitle Char"/>
    <w:link w:val="Subtitle"/>
    <w:rsid w:val="00180C07"/>
    <w:rPr>
      <w:rFonts w:ascii="Book Antiqua" w:eastAsia="Times New Roman" w:hAnsi="Book Antiqua"/>
      <w:b/>
      <w:color w:val="auto"/>
      <w:sz w:val="22"/>
      <w:szCs w:val="20"/>
      <w:vertAlign w:val="baseline"/>
    </w:rPr>
  </w:style>
  <w:style w:type="paragraph" w:styleId="Header">
    <w:name w:val="header"/>
    <w:basedOn w:val="Normal"/>
    <w:link w:val="HeaderChar"/>
    <w:uiPriority w:val="99"/>
    <w:rsid w:val="00180C07"/>
    <w:pPr>
      <w:tabs>
        <w:tab w:val="center" w:pos="4320"/>
        <w:tab w:val="right" w:pos="8640"/>
      </w:tabs>
    </w:pPr>
  </w:style>
  <w:style w:type="character" w:customStyle="1" w:styleId="HeaderChar">
    <w:name w:val="Header Char"/>
    <w:link w:val="Header"/>
    <w:uiPriority w:val="99"/>
    <w:rsid w:val="00180C07"/>
    <w:rPr>
      <w:rFonts w:eastAsia="Times New Roman"/>
      <w:color w:val="auto"/>
      <w:sz w:val="22"/>
      <w:szCs w:val="20"/>
      <w:vertAlign w:val="baseline"/>
    </w:rPr>
  </w:style>
  <w:style w:type="paragraph" w:styleId="PlainText">
    <w:name w:val="Plain Text"/>
    <w:basedOn w:val="Normal"/>
    <w:link w:val="PlainTextChar"/>
    <w:uiPriority w:val="99"/>
    <w:unhideWhenUsed/>
    <w:rsid w:val="00032C16"/>
    <w:pPr>
      <w:jc w:val="both"/>
    </w:pPr>
    <w:rPr>
      <w:rFonts w:ascii="Calibri" w:eastAsia="Calibri" w:hAnsi="Calibri"/>
      <w:szCs w:val="21"/>
    </w:rPr>
  </w:style>
  <w:style w:type="character" w:customStyle="1" w:styleId="PlainTextChar">
    <w:name w:val="Plain Text Char"/>
    <w:link w:val="PlainText"/>
    <w:uiPriority w:val="99"/>
    <w:rsid w:val="00032C16"/>
    <w:rPr>
      <w:rFonts w:ascii="Calibri" w:hAnsi="Calibri"/>
      <w:sz w:val="22"/>
      <w:szCs w:val="21"/>
    </w:rPr>
  </w:style>
  <w:style w:type="character" w:customStyle="1" w:styleId="Heading9Char">
    <w:name w:val="Heading 9 Char"/>
    <w:basedOn w:val="DefaultParagraphFont"/>
    <w:link w:val="Heading9"/>
    <w:rsid w:val="0014707A"/>
    <w:rPr>
      <w:rFonts w:eastAsia="Times New Roman"/>
      <w:b/>
      <w:sz w:val="22"/>
    </w:rPr>
  </w:style>
  <w:style w:type="character" w:customStyle="1" w:styleId="Heading6Char">
    <w:name w:val="Heading 6 Char"/>
    <w:basedOn w:val="DefaultParagraphFont"/>
    <w:link w:val="Heading6"/>
    <w:uiPriority w:val="9"/>
    <w:semiHidden/>
    <w:rsid w:val="0014707A"/>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6E5F84"/>
    <w:rPr>
      <w:rFonts w:ascii="Tahoma" w:hAnsi="Tahoma" w:cs="Tahoma"/>
      <w:sz w:val="16"/>
      <w:szCs w:val="16"/>
    </w:rPr>
  </w:style>
  <w:style w:type="character" w:customStyle="1" w:styleId="BalloonTextChar">
    <w:name w:val="Balloon Text Char"/>
    <w:basedOn w:val="DefaultParagraphFont"/>
    <w:link w:val="BalloonText"/>
    <w:uiPriority w:val="99"/>
    <w:semiHidden/>
    <w:rsid w:val="006E5F84"/>
    <w:rPr>
      <w:rFonts w:ascii="Tahoma" w:eastAsia="Times New Roman" w:hAnsi="Tahoma" w:cs="Tahoma"/>
      <w:sz w:val="16"/>
      <w:szCs w:val="16"/>
    </w:rPr>
  </w:style>
  <w:style w:type="paragraph" w:styleId="Title">
    <w:name w:val="Title"/>
    <w:basedOn w:val="Normal"/>
    <w:next w:val="Normal"/>
    <w:link w:val="TitleChar"/>
    <w:qFormat/>
    <w:rsid w:val="00AE3DEB"/>
    <w:pPr>
      <w:autoSpaceDE w:val="0"/>
      <w:autoSpaceDN w:val="0"/>
      <w:adjustRightInd w:val="0"/>
    </w:pPr>
    <w:rPr>
      <w:sz w:val="20"/>
      <w:szCs w:val="24"/>
    </w:rPr>
  </w:style>
  <w:style w:type="character" w:customStyle="1" w:styleId="TitleChar">
    <w:name w:val="Title Char"/>
    <w:basedOn w:val="DefaultParagraphFont"/>
    <w:link w:val="Title"/>
    <w:rsid w:val="00AE3DEB"/>
    <w:rPr>
      <w:rFonts w:eastAsia="Times New Roman"/>
      <w:szCs w:val="24"/>
    </w:rPr>
  </w:style>
  <w:style w:type="paragraph" w:styleId="BodyText">
    <w:name w:val="Body Text"/>
    <w:basedOn w:val="Normal"/>
    <w:link w:val="BodyTextChar"/>
    <w:rsid w:val="00AE3DEB"/>
    <w:pPr>
      <w:overflowPunct w:val="0"/>
      <w:autoSpaceDE w:val="0"/>
      <w:autoSpaceDN w:val="0"/>
      <w:adjustRightInd w:val="0"/>
      <w:textAlignment w:val="baseline"/>
    </w:pPr>
    <w:rPr>
      <w:b/>
      <w:bCs/>
      <w:sz w:val="24"/>
    </w:rPr>
  </w:style>
  <w:style w:type="character" w:customStyle="1" w:styleId="BodyTextChar">
    <w:name w:val="Body Text Char"/>
    <w:basedOn w:val="DefaultParagraphFont"/>
    <w:link w:val="BodyText"/>
    <w:rsid w:val="00AE3DEB"/>
    <w:rPr>
      <w:rFonts w:eastAsia="Times New Roman"/>
      <w:b/>
      <w:bCs/>
      <w:sz w:val="24"/>
    </w:rPr>
  </w:style>
  <w:style w:type="paragraph" w:styleId="BodyTextIndent2">
    <w:name w:val="Body Text Indent 2"/>
    <w:basedOn w:val="Normal"/>
    <w:link w:val="BodyTextIndent2Char"/>
    <w:rsid w:val="00AE3DEB"/>
    <w:pPr>
      <w:overflowPunct w:val="0"/>
      <w:autoSpaceDE w:val="0"/>
      <w:autoSpaceDN w:val="0"/>
      <w:adjustRightInd w:val="0"/>
      <w:ind w:left="360"/>
      <w:jc w:val="both"/>
      <w:textAlignment w:val="baseline"/>
    </w:pPr>
    <w:rPr>
      <w:b/>
      <w:bCs/>
      <w:color w:val="000000"/>
      <w:sz w:val="24"/>
    </w:rPr>
  </w:style>
  <w:style w:type="character" w:customStyle="1" w:styleId="BodyTextIndent2Char">
    <w:name w:val="Body Text Indent 2 Char"/>
    <w:basedOn w:val="DefaultParagraphFont"/>
    <w:link w:val="BodyTextIndent2"/>
    <w:rsid w:val="00AE3DEB"/>
    <w:rPr>
      <w:rFonts w:eastAsia="Times New Roman"/>
      <w:b/>
      <w:bCs/>
      <w:color w:val="000000"/>
      <w:sz w:val="24"/>
    </w:rPr>
  </w:style>
  <w:style w:type="paragraph" w:styleId="BodyText3">
    <w:name w:val="Body Text 3"/>
    <w:basedOn w:val="Normal"/>
    <w:link w:val="BodyText3Char"/>
    <w:rsid w:val="00AE3DEB"/>
    <w:pPr>
      <w:overflowPunct w:val="0"/>
      <w:autoSpaceDE w:val="0"/>
      <w:autoSpaceDN w:val="0"/>
      <w:adjustRightInd w:val="0"/>
      <w:textAlignment w:val="baseline"/>
    </w:pPr>
    <w:rPr>
      <w:color w:val="000000"/>
      <w:sz w:val="24"/>
    </w:rPr>
  </w:style>
  <w:style w:type="character" w:customStyle="1" w:styleId="BodyText3Char">
    <w:name w:val="Body Text 3 Char"/>
    <w:basedOn w:val="DefaultParagraphFont"/>
    <w:link w:val="BodyText3"/>
    <w:rsid w:val="00AE3DEB"/>
    <w:rPr>
      <w:rFonts w:eastAsia="Times New Roman"/>
      <w:color w:val="000000"/>
      <w:sz w:val="24"/>
    </w:rPr>
  </w:style>
  <w:style w:type="paragraph" w:customStyle="1" w:styleId="Style1">
    <w:name w:val="Style1"/>
    <w:basedOn w:val="Normal"/>
    <w:rsid w:val="008D4A67"/>
    <w:pPr>
      <w:overflowPunct w:val="0"/>
      <w:autoSpaceDE w:val="0"/>
      <w:autoSpaceDN w:val="0"/>
      <w:adjustRightInd w:val="0"/>
      <w:spacing w:after="120"/>
      <w:textAlignment w:val="baseline"/>
    </w:pPr>
  </w:style>
  <w:style w:type="paragraph" w:styleId="NoSpacing">
    <w:name w:val="No Spacing"/>
    <w:uiPriority w:val="1"/>
    <w:qFormat/>
    <w:rsid w:val="008D4A67"/>
    <w:rPr>
      <w:rFonts w:asciiTheme="minorHAnsi" w:eastAsiaTheme="minorHAnsi" w:hAnsiTheme="minorHAnsi" w:cstheme="minorBidi"/>
      <w:sz w:val="22"/>
      <w:szCs w:val="22"/>
    </w:rPr>
  </w:style>
  <w:style w:type="character" w:styleId="Hyperlink">
    <w:name w:val="Hyperlink"/>
    <w:rsid w:val="00590848"/>
    <w:rPr>
      <w:color w:val="0000FF"/>
      <w:u w:val="single"/>
    </w:rPr>
  </w:style>
  <w:style w:type="paragraph" w:styleId="NormalWeb">
    <w:name w:val="Normal (Web)"/>
    <w:basedOn w:val="Normal"/>
    <w:uiPriority w:val="99"/>
    <w:semiHidden/>
    <w:unhideWhenUsed/>
    <w:rsid w:val="00E71336"/>
    <w:pPr>
      <w:spacing w:before="100" w:beforeAutospacing="1" w:after="100" w:afterAutospacing="1"/>
    </w:pPr>
    <w:rPr>
      <w:rFonts w:ascii="Calibri" w:eastAsiaTheme="minorHAnsi" w:hAnsi="Calibri" w:cs="Calibri"/>
      <w:szCs w:val="22"/>
    </w:rPr>
  </w:style>
  <w:style w:type="paragraph" w:customStyle="1" w:styleId="chorus">
    <w:name w:val="chorus"/>
    <w:basedOn w:val="Normal"/>
    <w:rsid w:val="00E7133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1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irviewmoravianchurc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2765-3939-4084-8E40-B59890B4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Patricia</cp:lastModifiedBy>
  <cp:revision>3</cp:revision>
  <cp:lastPrinted>2016-12-15T20:21:00Z</cp:lastPrinted>
  <dcterms:created xsi:type="dcterms:W3CDTF">2022-10-27T15:02:00Z</dcterms:created>
  <dcterms:modified xsi:type="dcterms:W3CDTF">2022-10-27T18:51:00Z</dcterms:modified>
</cp:coreProperties>
</file>