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8" w:rsidRDefault="00512958" w:rsidP="00512958">
      <w:pPr>
        <w:ind w:left="-180" w:right="180"/>
        <w:jc w:val="center"/>
        <w:rPr>
          <w:rFonts w:ascii="Lucida Handwriting" w:hAnsi="Lucida Handwriting"/>
          <w:b/>
          <w:bCs/>
          <w:kern w:val="28"/>
          <w:sz w:val="36"/>
          <w:szCs w:val="36"/>
        </w:rPr>
      </w:pPr>
      <w:bookmarkStart w:id="0" w:name="_GoBack"/>
      <w:r>
        <w:rPr>
          <w:rFonts w:ascii="Lucida Handwriting" w:hAnsi="Lucida Handwriting"/>
          <w:b/>
          <w:bCs/>
          <w:kern w:val="28"/>
          <w:sz w:val="36"/>
          <w:szCs w:val="36"/>
        </w:rPr>
        <w:t xml:space="preserve">Fifth </w:t>
      </w:r>
      <w:r w:rsidRPr="00E72F63">
        <w:rPr>
          <w:rFonts w:ascii="Lucida Handwriting" w:hAnsi="Lucida Handwriting"/>
          <w:b/>
          <w:bCs/>
          <w:kern w:val="28"/>
          <w:sz w:val="36"/>
          <w:szCs w:val="36"/>
        </w:rPr>
        <w:t>Sunday of Easter</w:t>
      </w:r>
    </w:p>
    <w:p w:rsidR="00512958" w:rsidRDefault="00512958" w:rsidP="00512958">
      <w:pPr>
        <w:ind w:left="-180" w:right="180"/>
        <w:jc w:val="center"/>
        <w:rPr>
          <w:b/>
          <w:bCs/>
          <w:kern w:val="28"/>
          <w:sz w:val="32"/>
          <w:szCs w:val="32"/>
        </w:rPr>
      </w:pPr>
      <w:r w:rsidRPr="00512958">
        <w:rPr>
          <w:b/>
          <w:bCs/>
          <w:kern w:val="28"/>
          <w:sz w:val="32"/>
          <w:szCs w:val="32"/>
        </w:rPr>
        <w:t>Anniversary Sunday</w:t>
      </w:r>
    </w:p>
    <w:p w:rsidR="00853341" w:rsidRPr="00853341" w:rsidRDefault="00853341" w:rsidP="00512958">
      <w:pPr>
        <w:ind w:left="-180" w:right="180"/>
        <w:jc w:val="center"/>
        <w:rPr>
          <w:b/>
          <w:bCs/>
          <w:i/>
          <w:kern w:val="28"/>
          <w:sz w:val="32"/>
          <w:szCs w:val="32"/>
        </w:rPr>
      </w:pPr>
      <w:r w:rsidRPr="00853341">
        <w:rPr>
          <w:b/>
          <w:bCs/>
          <w:i/>
          <w:kern w:val="28"/>
          <w:sz w:val="32"/>
          <w:szCs w:val="32"/>
        </w:rPr>
        <w:t>Mother’s Day</w:t>
      </w:r>
    </w:p>
    <w:p w:rsidR="00512958" w:rsidRDefault="00512958" w:rsidP="00512958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10, 2020, 10:00 AM</w:t>
      </w:r>
    </w:p>
    <w:p w:rsidR="00512958" w:rsidRPr="00A65DA1" w:rsidRDefault="00512958" w:rsidP="00512958">
      <w:pPr>
        <w:ind w:left="-180" w:right="180"/>
        <w:jc w:val="left"/>
        <w:rPr>
          <w:sz w:val="24"/>
          <w:szCs w:val="24"/>
        </w:rPr>
      </w:pPr>
    </w:p>
    <w:p w:rsidR="00512958" w:rsidRDefault="00512958" w:rsidP="00512958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 Watchword of the Week:  </w:t>
      </w:r>
      <w:r>
        <w:rPr>
          <w:b/>
          <w:i/>
          <w:szCs w:val="22"/>
        </w:rPr>
        <w:t xml:space="preserve"> </w:t>
      </w:r>
    </w:p>
    <w:p w:rsidR="00512958" w:rsidRDefault="00512958" w:rsidP="00512958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Jesus says, “I am the way, and the truth, and the life.</w:t>
      </w:r>
    </w:p>
    <w:p w:rsidR="00512958" w:rsidRPr="00A001C9" w:rsidRDefault="00512958" w:rsidP="00512958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 one comes to the Father except through me.”</w:t>
      </w:r>
    </w:p>
    <w:p w:rsidR="00512958" w:rsidRPr="00B37603" w:rsidRDefault="00512958" w:rsidP="00512958">
      <w:pPr>
        <w:ind w:left="-180" w:right="180"/>
        <w:jc w:val="center"/>
        <w:rPr>
          <w:b/>
          <w:i/>
          <w:sz w:val="8"/>
          <w:szCs w:val="8"/>
        </w:rPr>
      </w:pPr>
    </w:p>
    <w:p w:rsidR="00512958" w:rsidRPr="00A001C9" w:rsidRDefault="00512958" w:rsidP="00512958">
      <w:pPr>
        <w:ind w:left="-180" w:right="180"/>
        <w:jc w:val="center"/>
        <w:rPr>
          <w:b/>
          <w:i/>
          <w:sz w:val="24"/>
          <w:szCs w:val="24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Cs w:val="22"/>
        </w:rPr>
        <w:t>John 14:6</w:t>
      </w:r>
    </w:p>
    <w:p w:rsidR="00512958" w:rsidRPr="00621E19" w:rsidRDefault="00512958" w:rsidP="00512958">
      <w:pPr>
        <w:tabs>
          <w:tab w:val="left" w:pos="1530"/>
          <w:tab w:val="left" w:pos="1800"/>
          <w:tab w:val="right" w:pos="6750"/>
        </w:tabs>
        <w:ind w:left="-180" w:right="187"/>
        <w:jc w:val="left"/>
        <w:rPr>
          <w:b/>
          <w:sz w:val="24"/>
          <w:szCs w:val="24"/>
        </w:rPr>
      </w:pPr>
    </w:p>
    <w:p w:rsidR="00621E19" w:rsidRDefault="00621E19" w:rsidP="00512958">
      <w:pPr>
        <w:tabs>
          <w:tab w:val="left" w:pos="1530"/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Band Prelude</w:t>
      </w:r>
    </w:p>
    <w:p w:rsidR="00621E19" w:rsidRDefault="00621E19" w:rsidP="00512958">
      <w:pPr>
        <w:tabs>
          <w:tab w:val="left" w:pos="1530"/>
          <w:tab w:val="left" w:pos="1800"/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512958" w:rsidRDefault="00512958" w:rsidP="00512958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Prelude</w:t>
      </w:r>
      <w:r w:rsidRPr="00A3495A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</w:t>
      </w:r>
      <w:r w:rsidR="00CC2466">
        <w:rPr>
          <w:b/>
          <w:sz w:val="24"/>
          <w:szCs w:val="24"/>
        </w:rPr>
        <w:t xml:space="preserve">    </w:t>
      </w:r>
      <w:r w:rsidR="00CC2466">
        <w:rPr>
          <w:i/>
          <w:sz w:val="24"/>
          <w:szCs w:val="24"/>
        </w:rPr>
        <w:t>Joyful, Joyful, We Adore Thee</w:t>
      </w:r>
      <w:r w:rsidR="00CC2466">
        <w:rPr>
          <w:i/>
          <w:sz w:val="24"/>
          <w:szCs w:val="24"/>
        </w:rPr>
        <w:tab/>
      </w:r>
      <w:r w:rsidR="00CC2466">
        <w:rPr>
          <w:i/>
          <w:sz w:val="24"/>
          <w:szCs w:val="24"/>
        </w:rPr>
        <w:tab/>
      </w:r>
      <w:r w:rsidR="00CC2466">
        <w:rPr>
          <w:i/>
          <w:sz w:val="24"/>
          <w:szCs w:val="24"/>
        </w:rPr>
        <w:tab/>
        <w:t xml:space="preserve">  </w:t>
      </w:r>
      <w:r w:rsidR="00CC2466">
        <w:rPr>
          <w:sz w:val="24"/>
          <w:szCs w:val="24"/>
        </w:rPr>
        <w:t>Arr. Curnow</w:t>
      </w:r>
    </w:p>
    <w:p w:rsidR="00CC2466" w:rsidRPr="00CC2466" w:rsidRDefault="00CC2466" w:rsidP="00512958">
      <w:pPr>
        <w:tabs>
          <w:tab w:val="left" w:pos="1530"/>
          <w:tab w:val="left" w:pos="1800"/>
          <w:tab w:val="right" w:pos="6750"/>
        </w:tabs>
        <w:ind w:right="90"/>
        <w:jc w:val="left"/>
        <w:rPr>
          <w:sz w:val="8"/>
          <w:szCs w:val="8"/>
        </w:rPr>
      </w:pPr>
    </w:p>
    <w:p w:rsidR="00CC2466" w:rsidRPr="00CC2466" w:rsidRDefault="00CC2466" w:rsidP="00CC2466">
      <w:pPr>
        <w:tabs>
          <w:tab w:val="left" w:pos="1530"/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  <w:r>
        <w:rPr>
          <w:sz w:val="24"/>
          <w:szCs w:val="24"/>
        </w:rPr>
        <w:t>Van Krause, trumpet</w:t>
      </w:r>
    </w:p>
    <w:p w:rsidR="00512958" w:rsidRPr="00A3495A" w:rsidRDefault="00512958" w:rsidP="00512958">
      <w:pPr>
        <w:tabs>
          <w:tab w:val="left" w:pos="1800"/>
          <w:tab w:val="right" w:pos="6750"/>
          <w:tab w:val="center" w:pos="9180"/>
        </w:tabs>
        <w:ind w:right="90"/>
        <w:jc w:val="left"/>
        <w:rPr>
          <w:i/>
          <w:sz w:val="24"/>
          <w:szCs w:val="24"/>
        </w:rPr>
      </w:pPr>
      <w:r w:rsidRPr="00A3495A">
        <w:rPr>
          <w:sz w:val="24"/>
          <w:szCs w:val="24"/>
        </w:rPr>
        <w:tab/>
      </w:r>
      <w:r w:rsidRPr="00A3495A">
        <w:rPr>
          <w:i/>
          <w:sz w:val="24"/>
          <w:szCs w:val="24"/>
        </w:rPr>
        <w:t xml:space="preserve"> </w:t>
      </w:r>
    </w:p>
    <w:p w:rsidR="00512958" w:rsidRPr="00A3495A" w:rsidRDefault="00512958" w:rsidP="00512958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Welcome and Announcements</w:t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  <w:t xml:space="preserve">      </w:t>
      </w:r>
      <w:r w:rsidR="00A65DA1" w:rsidRPr="00A65DA1">
        <w:rPr>
          <w:sz w:val="24"/>
          <w:szCs w:val="24"/>
        </w:rPr>
        <w:t>Marshall Mathers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</w:t>
      </w:r>
      <w:r w:rsidRPr="00A3495A">
        <w:rPr>
          <w:b/>
          <w:sz w:val="24"/>
          <w:szCs w:val="24"/>
        </w:rPr>
        <w:tab/>
        <w:t xml:space="preserve"> </w:t>
      </w:r>
    </w:p>
    <w:p w:rsidR="00512958" w:rsidRPr="00621E19" w:rsidRDefault="00512958" w:rsidP="00512958">
      <w:pPr>
        <w:tabs>
          <w:tab w:val="right" w:pos="6750"/>
        </w:tabs>
        <w:ind w:right="90"/>
        <w:jc w:val="left"/>
        <w:rPr>
          <w:sz w:val="20"/>
        </w:rPr>
      </w:pPr>
      <w:r w:rsidRPr="00A3495A">
        <w:rPr>
          <w:b/>
          <w:sz w:val="24"/>
          <w:szCs w:val="24"/>
        </w:rPr>
        <w:t xml:space="preserve">Call to Worship                </w:t>
      </w:r>
      <w:r w:rsidR="00621E19">
        <w:rPr>
          <w:b/>
          <w:sz w:val="24"/>
          <w:szCs w:val="24"/>
        </w:rPr>
        <w:t xml:space="preserve">          </w:t>
      </w:r>
      <w:r w:rsidR="00621E19">
        <w:rPr>
          <w:i/>
          <w:sz w:val="24"/>
          <w:szCs w:val="24"/>
        </w:rPr>
        <w:t>This Day Is Holy to the Lord</w:t>
      </w:r>
      <w:r w:rsidR="00621E19">
        <w:rPr>
          <w:i/>
          <w:sz w:val="24"/>
          <w:szCs w:val="24"/>
        </w:rPr>
        <w:tab/>
      </w:r>
      <w:r w:rsidR="00621E19">
        <w:rPr>
          <w:i/>
          <w:sz w:val="24"/>
          <w:szCs w:val="24"/>
        </w:rPr>
        <w:tab/>
      </w:r>
      <w:r w:rsidR="00621E19">
        <w:rPr>
          <w:i/>
          <w:sz w:val="24"/>
          <w:szCs w:val="24"/>
        </w:rPr>
        <w:tab/>
      </w:r>
      <w:r w:rsidR="00621E19" w:rsidRPr="00621E19">
        <w:rPr>
          <w:i/>
          <w:sz w:val="20"/>
        </w:rPr>
        <w:t xml:space="preserve">       </w:t>
      </w:r>
      <w:r w:rsidR="00621E19">
        <w:rPr>
          <w:i/>
          <w:sz w:val="20"/>
        </w:rPr>
        <w:t xml:space="preserve"> </w:t>
      </w:r>
      <w:r w:rsidR="00621E19" w:rsidRPr="00621E19">
        <w:rPr>
          <w:sz w:val="20"/>
        </w:rPr>
        <w:t>WORSHIP</w:t>
      </w:r>
    </w:p>
    <w:p w:rsidR="00512958" w:rsidRPr="00A3495A" w:rsidRDefault="00512958" w:rsidP="00512958">
      <w:pPr>
        <w:tabs>
          <w:tab w:val="right" w:pos="6750"/>
        </w:tabs>
        <w:ind w:right="90"/>
        <w:jc w:val="left"/>
        <w:rPr>
          <w:b/>
          <w:sz w:val="24"/>
          <w:szCs w:val="24"/>
        </w:rPr>
      </w:pPr>
    </w:p>
    <w:p w:rsidR="00512958" w:rsidRPr="00A3495A" w:rsidRDefault="00512958" w:rsidP="00512958">
      <w:pPr>
        <w:tabs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Prayers of the People/Pastoral Prayer</w:t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  <w:t xml:space="preserve">           </w:t>
      </w:r>
      <w:r w:rsidR="00A65DA1">
        <w:rPr>
          <w:sz w:val="24"/>
          <w:szCs w:val="24"/>
        </w:rPr>
        <w:t>Lewis Phillips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</w:p>
    <w:p w:rsidR="00512958" w:rsidRPr="00A3495A" w:rsidRDefault="00512958" w:rsidP="00512958">
      <w:pPr>
        <w:tabs>
          <w:tab w:val="left" w:pos="1800"/>
        </w:tabs>
        <w:ind w:right="90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Liturgy: </w:t>
      </w:r>
      <w:r>
        <w:rPr>
          <w:b/>
          <w:sz w:val="24"/>
          <w:szCs w:val="24"/>
        </w:rPr>
        <w:t>New Year and Anniversaries, p. 143</w:t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  <w:t xml:space="preserve">           </w:t>
      </w:r>
      <w:r w:rsidR="00A65DA1">
        <w:rPr>
          <w:sz w:val="24"/>
          <w:szCs w:val="24"/>
        </w:rPr>
        <w:t>Kristen Hailey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 xml:space="preserve">         </w:t>
      </w:r>
      <w:r w:rsidRPr="00A3495A">
        <w:rPr>
          <w:b/>
          <w:sz w:val="24"/>
          <w:szCs w:val="24"/>
        </w:rPr>
        <w:tab/>
        <w:t xml:space="preserve">  </w:t>
      </w:r>
    </w:p>
    <w:p w:rsidR="00512958" w:rsidRPr="00A3495A" w:rsidRDefault="00512958" w:rsidP="00512958">
      <w:pPr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Giving of Tithes and Offerings to the Lord</w:t>
      </w:r>
    </w:p>
    <w:p w:rsidR="00512958" w:rsidRPr="00A3495A" w:rsidRDefault="00512958" w:rsidP="00512958">
      <w:pPr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  <w:t>(</w:t>
      </w:r>
      <w:r w:rsidRPr="00A3495A">
        <w:rPr>
          <w:sz w:val="24"/>
          <w:szCs w:val="24"/>
        </w:rPr>
        <w:t>Mail or online)</w:t>
      </w:r>
      <w:r w:rsidRPr="00A3495A">
        <w:rPr>
          <w:sz w:val="24"/>
          <w:szCs w:val="24"/>
        </w:rPr>
        <w:tab/>
      </w:r>
      <w:r w:rsidRPr="00A3495A">
        <w:rPr>
          <w:sz w:val="24"/>
          <w:szCs w:val="24"/>
        </w:rPr>
        <w:tab/>
        <w:t xml:space="preserve">        </w:t>
      </w:r>
    </w:p>
    <w:p w:rsidR="00512958" w:rsidRPr="00A3495A" w:rsidRDefault="00512958" w:rsidP="00512958">
      <w:pPr>
        <w:tabs>
          <w:tab w:val="left" w:pos="180"/>
          <w:tab w:val="right" w:pos="675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ab/>
      </w:r>
    </w:p>
    <w:p w:rsidR="00512958" w:rsidRPr="00A3495A" w:rsidRDefault="00512958" w:rsidP="00512958">
      <w:pPr>
        <w:tabs>
          <w:tab w:val="left" w:pos="18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Prayer of Dedication</w:t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  <w:t xml:space="preserve">      </w:t>
      </w:r>
      <w:r w:rsidR="00A65DA1" w:rsidRPr="00A65DA1">
        <w:rPr>
          <w:sz w:val="24"/>
          <w:szCs w:val="24"/>
        </w:rPr>
        <w:t>Marshall Mathers</w:t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  <w:r w:rsidRPr="00A3495A">
        <w:rPr>
          <w:b/>
          <w:sz w:val="24"/>
          <w:szCs w:val="24"/>
        </w:rPr>
        <w:tab/>
      </w:r>
    </w:p>
    <w:p w:rsidR="00512958" w:rsidRPr="00A3495A" w:rsidRDefault="00512958" w:rsidP="00512958">
      <w:pPr>
        <w:tabs>
          <w:tab w:val="left" w:pos="1800"/>
          <w:tab w:val="right" w:pos="6750"/>
        </w:tabs>
        <w:ind w:right="90" w:hanging="18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 xml:space="preserve">   Anthem                </w:t>
      </w:r>
      <w:r w:rsidR="00CC2466">
        <w:rPr>
          <w:b/>
          <w:sz w:val="24"/>
          <w:szCs w:val="24"/>
        </w:rPr>
        <w:t xml:space="preserve">                      </w:t>
      </w:r>
      <w:r w:rsidR="00CC2466">
        <w:rPr>
          <w:i/>
          <w:sz w:val="24"/>
          <w:szCs w:val="24"/>
        </w:rPr>
        <w:t>Christians, Celebrate and Sing!</w:t>
      </w:r>
      <w:r w:rsidRPr="00A3495A">
        <w:rPr>
          <w:b/>
          <w:sz w:val="24"/>
          <w:szCs w:val="24"/>
        </w:rPr>
        <w:t xml:space="preserve"> </w:t>
      </w:r>
      <w:r w:rsidR="00CC2466">
        <w:rPr>
          <w:b/>
          <w:sz w:val="24"/>
          <w:szCs w:val="24"/>
        </w:rPr>
        <w:tab/>
      </w:r>
      <w:r w:rsidR="00CC2466">
        <w:rPr>
          <w:b/>
          <w:sz w:val="24"/>
          <w:szCs w:val="24"/>
        </w:rPr>
        <w:tab/>
      </w:r>
      <w:r w:rsidR="00CC2466">
        <w:rPr>
          <w:b/>
          <w:sz w:val="24"/>
          <w:szCs w:val="24"/>
        </w:rPr>
        <w:tab/>
        <w:t xml:space="preserve">   </w:t>
      </w:r>
      <w:r w:rsidR="00CC2466">
        <w:rPr>
          <w:sz w:val="24"/>
          <w:szCs w:val="24"/>
        </w:rPr>
        <w:t>Arr. Larson</w:t>
      </w:r>
      <w:r w:rsidRPr="00A349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</w:p>
    <w:p w:rsidR="00512958" w:rsidRPr="00A3495A" w:rsidRDefault="00512958" w:rsidP="00512958">
      <w:pPr>
        <w:tabs>
          <w:tab w:val="left" w:pos="1800"/>
          <w:tab w:val="right" w:pos="6750"/>
        </w:tabs>
        <w:ind w:right="90"/>
        <w:jc w:val="center"/>
        <w:rPr>
          <w:sz w:val="24"/>
          <w:szCs w:val="24"/>
        </w:rPr>
      </w:pPr>
    </w:p>
    <w:p w:rsidR="00512958" w:rsidRPr="00A3495A" w:rsidRDefault="00512958" w:rsidP="00512958">
      <w:pPr>
        <w:tabs>
          <w:tab w:val="left" w:pos="1800"/>
          <w:tab w:val="right" w:pos="675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Reading of God’s Word</w:t>
      </w:r>
      <w:r w:rsidR="00A65DA1">
        <w:rPr>
          <w:b/>
          <w:sz w:val="24"/>
          <w:szCs w:val="24"/>
        </w:rPr>
        <w:tab/>
      </w:r>
      <w:r w:rsidR="00A65DA1">
        <w:rPr>
          <w:b/>
          <w:sz w:val="24"/>
          <w:szCs w:val="24"/>
        </w:rPr>
        <w:tab/>
        <w:t xml:space="preserve">          </w:t>
      </w:r>
      <w:r w:rsidR="00B12FF6">
        <w:rPr>
          <w:sz w:val="24"/>
          <w:szCs w:val="24"/>
        </w:rPr>
        <w:t xml:space="preserve">Nancy Morgan                                                                                                                                                           </w:t>
      </w:r>
      <w:r w:rsidRPr="00A3495A">
        <w:rPr>
          <w:b/>
          <w:sz w:val="24"/>
          <w:szCs w:val="24"/>
        </w:rPr>
        <w:t xml:space="preserve">                                       </w:t>
      </w:r>
    </w:p>
    <w:p w:rsidR="00B12FF6" w:rsidRDefault="00241D58" w:rsidP="00512958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12FF6" w:rsidRPr="00A3495A">
        <w:rPr>
          <w:sz w:val="24"/>
          <w:szCs w:val="24"/>
        </w:rPr>
        <w:t xml:space="preserve">Acts </w:t>
      </w:r>
      <w:r w:rsidR="00B12FF6">
        <w:rPr>
          <w:sz w:val="24"/>
          <w:szCs w:val="24"/>
        </w:rPr>
        <w:t>7</w:t>
      </w:r>
      <w:r w:rsidR="00B12FF6" w:rsidRPr="00A3495A">
        <w:rPr>
          <w:sz w:val="24"/>
          <w:szCs w:val="24"/>
        </w:rPr>
        <w:t>:</w:t>
      </w:r>
      <w:r w:rsidR="00B12FF6">
        <w:rPr>
          <w:sz w:val="24"/>
          <w:szCs w:val="24"/>
        </w:rPr>
        <w:t>55</w:t>
      </w:r>
      <w:r w:rsidR="00B12FF6" w:rsidRPr="00A3495A">
        <w:rPr>
          <w:sz w:val="24"/>
          <w:szCs w:val="24"/>
        </w:rPr>
        <w:t xml:space="preserve"> – </w:t>
      </w:r>
      <w:r w:rsidR="00B12FF6">
        <w:rPr>
          <w:sz w:val="24"/>
          <w:szCs w:val="24"/>
        </w:rPr>
        <w:t>60</w:t>
      </w:r>
    </w:p>
    <w:p w:rsidR="00512958" w:rsidRPr="00A3495A" w:rsidRDefault="00B12FF6" w:rsidP="00512958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41D58">
        <w:rPr>
          <w:sz w:val="24"/>
          <w:szCs w:val="24"/>
        </w:rPr>
        <w:t xml:space="preserve">Psalm </w:t>
      </w:r>
      <w:r w:rsidR="00512958" w:rsidRPr="00A3495A">
        <w:rPr>
          <w:sz w:val="24"/>
          <w:szCs w:val="24"/>
        </w:rPr>
        <w:t>3</w:t>
      </w:r>
      <w:r w:rsidR="00241D58">
        <w:rPr>
          <w:sz w:val="24"/>
          <w:szCs w:val="24"/>
        </w:rPr>
        <w:t xml:space="preserve">1:1 – 5, 15 – 16 </w:t>
      </w:r>
    </w:p>
    <w:p w:rsidR="00512958" w:rsidRPr="00A3495A" w:rsidRDefault="00512958" w:rsidP="00512958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sz w:val="24"/>
          <w:szCs w:val="24"/>
        </w:rPr>
        <w:t xml:space="preserve">                  1 Peter 2:</w:t>
      </w:r>
      <w:r w:rsidR="00322D06">
        <w:rPr>
          <w:sz w:val="24"/>
          <w:szCs w:val="24"/>
        </w:rPr>
        <w:t>2</w:t>
      </w:r>
      <w:r w:rsidRPr="00A3495A">
        <w:rPr>
          <w:sz w:val="24"/>
          <w:szCs w:val="24"/>
        </w:rPr>
        <w:t xml:space="preserve"> – </w:t>
      </w:r>
      <w:r w:rsidR="00322D06">
        <w:rPr>
          <w:sz w:val="24"/>
          <w:szCs w:val="24"/>
        </w:rPr>
        <w:t>10</w:t>
      </w:r>
    </w:p>
    <w:p w:rsidR="00512958" w:rsidRPr="00A3495A" w:rsidRDefault="00512958" w:rsidP="00512958">
      <w:pPr>
        <w:tabs>
          <w:tab w:val="left" w:pos="0"/>
          <w:tab w:val="left" w:pos="1710"/>
        </w:tabs>
        <w:ind w:right="90"/>
        <w:jc w:val="left"/>
        <w:rPr>
          <w:sz w:val="24"/>
          <w:szCs w:val="24"/>
        </w:rPr>
      </w:pPr>
    </w:p>
    <w:p w:rsidR="00512958" w:rsidRPr="00BD5C10" w:rsidRDefault="00512958" w:rsidP="00512958">
      <w:pPr>
        <w:tabs>
          <w:tab w:val="left" w:pos="-90"/>
          <w:tab w:val="left" w:pos="90"/>
          <w:tab w:val="left" w:pos="1710"/>
        </w:tabs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BD5C10">
        <w:rPr>
          <w:b/>
          <w:sz w:val="24"/>
          <w:szCs w:val="24"/>
        </w:rPr>
        <w:t xml:space="preserve">517       </w:t>
      </w:r>
      <w:r w:rsidR="007C31F5">
        <w:rPr>
          <w:b/>
          <w:sz w:val="24"/>
          <w:szCs w:val="24"/>
        </w:rPr>
        <w:t xml:space="preserve">                            </w:t>
      </w:r>
      <w:r w:rsidR="00A65DA1">
        <w:rPr>
          <w:b/>
          <w:sz w:val="24"/>
          <w:szCs w:val="24"/>
        </w:rPr>
        <w:t xml:space="preserve">  </w:t>
      </w:r>
      <w:r w:rsidR="00BD5C10">
        <w:rPr>
          <w:i/>
          <w:sz w:val="24"/>
          <w:szCs w:val="24"/>
        </w:rPr>
        <w:t>Christ Is Our Cornerstone</w:t>
      </w:r>
    </w:p>
    <w:p w:rsidR="00512958" w:rsidRPr="00A3495A" w:rsidRDefault="00512958" w:rsidP="00512958">
      <w:pPr>
        <w:tabs>
          <w:tab w:val="left" w:pos="-90"/>
          <w:tab w:val="left" w:pos="90"/>
          <w:tab w:val="left" w:pos="1710"/>
        </w:tabs>
        <w:ind w:right="90"/>
        <w:jc w:val="left"/>
        <w:rPr>
          <w:sz w:val="24"/>
          <w:szCs w:val="24"/>
        </w:rPr>
      </w:pPr>
    </w:p>
    <w:p w:rsidR="00A65DA1" w:rsidRDefault="00512958" w:rsidP="00512958">
      <w:pPr>
        <w:tabs>
          <w:tab w:val="left" w:pos="0"/>
          <w:tab w:val="left" w:pos="1440"/>
          <w:tab w:val="left" w:pos="1710"/>
        </w:tabs>
        <w:ind w:right="90"/>
        <w:jc w:val="left"/>
        <w:rPr>
          <w:sz w:val="24"/>
          <w:szCs w:val="24"/>
        </w:rPr>
      </w:pPr>
      <w:r w:rsidRPr="00A3495A">
        <w:rPr>
          <w:b/>
          <w:sz w:val="24"/>
          <w:szCs w:val="24"/>
        </w:rPr>
        <w:t>Sermon</w:t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</w:r>
      <w:r w:rsidR="00D41D22">
        <w:rPr>
          <w:b/>
          <w:sz w:val="24"/>
          <w:szCs w:val="24"/>
        </w:rPr>
        <w:tab/>
        <w:t xml:space="preserve">    </w:t>
      </w:r>
      <w:r w:rsidR="00D41D22" w:rsidRPr="003D110C">
        <w:rPr>
          <w:sz w:val="24"/>
          <w:szCs w:val="24"/>
        </w:rPr>
        <w:t>The Rt. Rev. Tom Shelton</w:t>
      </w:r>
    </w:p>
    <w:p w:rsidR="00512958" w:rsidRPr="00A3495A" w:rsidRDefault="00512958" w:rsidP="00512958">
      <w:pPr>
        <w:tabs>
          <w:tab w:val="left" w:pos="0"/>
          <w:tab w:val="left" w:pos="90"/>
          <w:tab w:val="left" w:pos="180"/>
          <w:tab w:val="left" w:pos="270"/>
          <w:tab w:val="right" w:pos="7020"/>
        </w:tabs>
        <w:ind w:right="90"/>
        <w:jc w:val="center"/>
        <w:rPr>
          <w:sz w:val="24"/>
          <w:szCs w:val="24"/>
        </w:rPr>
      </w:pPr>
    </w:p>
    <w:p w:rsidR="00512958" w:rsidRPr="00BD5C10" w:rsidRDefault="00512958" w:rsidP="00512958">
      <w:pPr>
        <w:ind w:right="90"/>
        <w:jc w:val="left"/>
        <w:rPr>
          <w:i/>
          <w:sz w:val="24"/>
          <w:szCs w:val="24"/>
        </w:rPr>
      </w:pPr>
      <w:r w:rsidRPr="00A3495A">
        <w:rPr>
          <w:b/>
          <w:sz w:val="24"/>
          <w:szCs w:val="24"/>
        </w:rPr>
        <w:t xml:space="preserve">Hymn </w:t>
      </w:r>
      <w:r w:rsidR="00BD5C10">
        <w:rPr>
          <w:b/>
          <w:sz w:val="24"/>
          <w:szCs w:val="24"/>
        </w:rPr>
        <w:t xml:space="preserve">439          </w:t>
      </w:r>
      <w:r w:rsidR="007C31F5">
        <w:rPr>
          <w:i/>
          <w:sz w:val="24"/>
          <w:szCs w:val="24"/>
        </w:rPr>
        <w:t xml:space="preserve">                        </w:t>
      </w:r>
      <w:r w:rsidR="00B12FF6">
        <w:rPr>
          <w:i/>
          <w:sz w:val="24"/>
          <w:szCs w:val="24"/>
        </w:rPr>
        <w:t xml:space="preserve">   </w:t>
      </w:r>
      <w:r w:rsidR="00BD5C10">
        <w:rPr>
          <w:i/>
          <w:sz w:val="24"/>
          <w:szCs w:val="24"/>
        </w:rPr>
        <w:t>We Built a Sanctuary Sure</w:t>
      </w:r>
    </w:p>
    <w:p w:rsidR="00512958" w:rsidRPr="00A3495A" w:rsidRDefault="00512958" w:rsidP="00512958">
      <w:pPr>
        <w:ind w:right="90"/>
        <w:jc w:val="left"/>
        <w:rPr>
          <w:sz w:val="24"/>
          <w:szCs w:val="24"/>
        </w:rPr>
      </w:pPr>
    </w:p>
    <w:p w:rsidR="00512958" w:rsidRPr="00A3495A" w:rsidRDefault="00512958" w:rsidP="00B12FF6">
      <w:pPr>
        <w:tabs>
          <w:tab w:val="left" w:pos="0"/>
        </w:tabs>
        <w:ind w:right="90"/>
        <w:jc w:val="center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Benediction</w:t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</w:r>
      <w:r w:rsidR="00B12FF6">
        <w:rPr>
          <w:b/>
          <w:sz w:val="24"/>
          <w:szCs w:val="24"/>
        </w:rPr>
        <w:tab/>
        <w:t xml:space="preserve">  </w:t>
      </w:r>
      <w:r w:rsidR="00B12FF6">
        <w:rPr>
          <w:sz w:val="24"/>
          <w:szCs w:val="24"/>
        </w:rPr>
        <w:t>Jerry Hailey</w:t>
      </w:r>
    </w:p>
    <w:p w:rsidR="00512958" w:rsidRPr="00A3495A" w:rsidRDefault="00512958" w:rsidP="00512958">
      <w:pPr>
        <w:tabs>
          <w:tab w:val="left" w:pos="0"/>
        </w:tabs>
        <w:ind w:right="90"/>
        <w:rPr>
          <w:sz w:val="24"/>
          <w:szCs w:val="24"/>
        </w:rPr>
      </w:pPr>
    </w:p>
    <w:p w:rsidR="00512958" w:rsidRPr="00CC2466" w:rsidRDefault="00512958" w:rsidP="00512958">
      <w:pPr>
        <w:tabs>
          <w:tab w:val="left" w:pos="0"/>
          <w:tab w:val="left" w:pos="1440"/>
          <w:tab w:val="left" w:pos="1710"/>
          <w:tab w:val="right" w:pos="7020"/>
        </w:tabs>
        <w:ind w:right="90"/>
        <w:jc w:val="left"/>
        <w:rPr>
          <w:b/>
          <w:sz w:val="24"/>
          <w:szCs w:val="24"/>
        </w:rPr>
      </w:pPr>
      <w:r w:rsidRPr="00A3495A">
        <w:rPr>
          <w:b/>
          <w:sz w:val="24"/>
          <w:szCs w:val="24"/>
        </w:rPr>
        <w:t>Postlude</w:t>
      </w:r>
      <w:r w:rsidR="00CC2466">
        <w:rPr>
          <w:i/>
          <w:sz w:val="24"/>
          <w:szCs w:val="24"/>
        </w:rPr>
        <w:t xml:space="preserve">    </w:t>
      </w:r>
      <w:r w:rsidR="00CC2466">
        <w:rPr>
          <w:i/>
          <w:sz w:val="24"/>
          <w:szCs w:val="24"/>
        </w:rPr>
        <w:tab/>
      </w:r>
      <w:r w:rsidR="00CC2466">
        <w:rPr>
          <w:i/>
          <w:sz w:val="24"/>
          <w:szCs w:val="24"/>
        </w:rPr>
        <w:tab/>
        <w:t xml:space="preserve">               </w:t>
      </w:r>
      <w:r w:rsidR="00B12FF6">
        <w:rPr>
          <w:i/>
          <w:sz w:val="24"/>
          <w:szCs w:val="24"/>
        </w:rPr>
        <w:t xml:space="preserve">  </w:t>
      </w:r>
      <w:r w:rsidR="00CC2466">
        <w:rPr>
          <w:i/>
          <w:sz w:val="24"/>
          <w:szCs w:val="24"/>
        </w:rPr>
        <w:t>Christ Is Made the Sure Foundation</w:t>
      </w:r>
      <w:r w:rsidR="00CC2466">
        <w:rPr>
          <w:i/>
          <w:sz w:val="24"/>
          <w:szCs w:val="24"/>
        </w:rPr>
        <w:tab/>
      </w:r>
      <w:r w:rsidR="00CC2466">
        <w:rPr>
          <w:i/>
          <w:sz w:val="24"/>
          <w:szCs w:val="24"/>
        </w:rPr>
        <w:tab/>
      </w:r>
      <w:r w:rsidR="00CC2466">
        <w:rPr>
          <w:i/>
          <w:sz w:val="24"/>
          <w:szCs w:val="24"/>
        </w:rPr>
        <w:tab/>
        <w:t xml:space="preserve">       </w:t>
      </w:r>
      <w:r w:rsidR="00CC2466">
        <w:rPr>
          <w:sz w:val="24"/>
          <w:szCs w:val="24"/>
        </w:rPr>
        <w:t>Arr. Page</w:t>
      </w:r>
      <w:bookmarkEnd w:id="0"/>
    </w:p>
    <w:sectPr w:rsidR="00512958" w:rsidRPr="00CC2466" w:rsidSect="00F81C9A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8"/>
    <w:rsid w:val="000B721D"/>
    <w:rsid w:val="000C565C"/>
    <w:rsid w:val="00241D58"/>
    <w:rsid w:val="002503EF"/>
    <w:rsid w:val="00322D06"/>
    <w:rsid w:val="004C208D"/>
    <w:rsid w:val="00512958"/>
    <w:rsid w:val="00612828"/>
    <w:rsid w:val="00621E19"/>
    <w:rsid w:val="00747F98"/>
    <w:rsid w:val="007C31F5"/>
    <w:rsid w:val="00853341"/>
    <w:rsid w:val="00882F14"/>
    <w:rsid w:val="009846C6"/>
    <w:rsid w:val="009B154E"/>
    <w:rsid w:val="009C72C2"/>
    <w:rsid w:val="00A65DA1"/>
    <w:rsid w:val="00B12FF6"/>
    <w:rsid w:val="00BD5C10"/>
    <w:rsid w:val="00CC2466"/>
    <w:rsid w:val="00D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11</cp:revision>
  <cp:lastPrinted>2020-05-07T18:34:00Z</cp:lastPrinted>
  <dcterms:created xsi:type="dcterms:W3CDTF">2020-05-04T17:40:00Z</dcterms:created>
  <dcterms:modified xsi:type="dcterms:W3CDTF">2020-05-12T19:41:00Z</dcterms:modified>
</cp:coreProperties>
</file>