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CC" w:rsidRDefault="001D0918" w:rsidP="00AD45CC">
      <w:pPr>
        <w:pStyle w:val="Header"/>
        <w:tabs>
          <w:tab w:val="clear" w:pos="4320"/>
          <w:tab w:val="clear" w:pos="864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 xml:space="preserve">Second </w:t>
      </w:r>
      <w:r w:rsidR="00AD45CC">
        <w:rPr>
          <w:rFonts w:ascii="Lucida Handwriting" w:hAnsi="Lucida Handwriting"/>
          <w:b/>
          <w:bCs/>
          <w:kern w:val="28"/>
          <w:sz w:val="28"/>
          <w:szCs w:val="28"/>
        </w:rPr>
        <w:t xml:space="preserve">Sunday </w:t>
      </w:r>
      <w:r w:rsidR="004040AE">
        <w:rPr>
          <w:rFonts w:ascii="Lucida Handwriting" w:hAnsi="Lucida Handwriting"/>
          <w:b/>
          <w:bCs/>
          <w:kern w:val="28"/>
          <w:sz w:val="28"/>
          <w:szCs w:val="28"/>
        </w:rPr>
        <w:t xml:space="preserve">of </w:t>
      </w:r>
      <w:r w:rsidR="00AD45CC">
        <w:rPr>
          <w:rFonts w:ascii="Lucida Handwriting" w:hAnsi="Lucida Handwriting"/>
          <w:b/>
          <w:bCs/>
          <w:kern w:val="28"/>
          <w:sz w:val="28"/>
          <w:szCs w:val="28"/>
        </w:rPr>
        <w:t>Advent</w:t>
      </w:r>
    </w:p>
    <w:p w:rsidR="00AD45CC" w:rsidRPr="00B02E07" w:rsidRDefault="00AD45CC" w:rsidP="00AD45CC">
      <w:pPr>
        <w:pStyle w:val="Header"/>
        <w:tabs>
          <w:tab w:val="clear" w:pos="4320"/>
          <w:tab w:val="clear" w:pos="8640"/>
        </w:tabs>
        <w:ind w:left="-180" w:right="180"/>
        <w:jc w:val="center"/>
        <w:rPr>
          <w:szCs w:val="22"/>
        </w:rPr>
      </w:pPr>
      <w:r>
        <w:rPr>
          <w:szCs w:val="22"/>
        </w:rPr>
        <w:t xml:space="preserve">December </w:t>
      </w:r>
      <w:r w:rsidR="001D0918">
        <w:rPr>
          <w:szCs w:val="22"/>
        </w:rPr>
        <w:t>8</w:t>
      </w:r>
      <w:r w:rsidRPr="00B02E07">
        <w:rPr>
          <w:szCs w:val="22"/>
        </w:rPr>
        <w:t>, 201</w:t>
      </w:r>
      <w:r>
        <w:rPr>
          <w:szCs w:val="22"/>
        </w:rPr>
        <w:t>9</w:t>
      </w:r>
      <w:r w:rsidRPr="00B02E07">
        <w:rPr>
          <w:szCs w:val="22"/>
        </w:rPr>
        <w:t>, 10:00 AM</w:t>
      </w:r>
    </w:p>
    <w:p w:rsidR="00AD45CC" w:rsidRDefault="00AD45CC" w:rsidP="00AD45CC">
      <w:pPr>
        <w:ind w:left="-180" w:right="180"/>
        <w:jc w:val="left"/>
        <w:rPr>
          <w:sz w:val="20"/>
        </w:rPr>
      </w:pPr>
    </w:p>
    <w:p w:rsidR="00AD45CC" w:rsidRPr="00B02E07" w:rsidRDefault="00AD45CC" w:rsidP="00AD45CC">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E60890" w:rsidRDefault="001D0918" w:rsidP="00E60890">
      <w:pPr>
        <w:ind w:left="-180" w:right="180"/>
        <w:jc w:val="center"/>
        <w:rPr>
          <w:b/>
          <w:i/>
          <w:szCs w:val="22"/>
        </w:rPr>
      </w:pPr>
      <w:r>
        <w:rPr>
          <w:b/>
          <w:i/>
          <w:szCs w:val="22"/>
        </w:rPr>
        <w:t>Repent, for the kingdom of heaven has come near.</w:t>
      </w:r>
    </w:p>
    <w:p w:rsidR="00E60890" w:rsidRDefault="001D0918" w:rsidP="00E60890">
      <w:pPr>
        <w:ind w:left="-180" w:right="180"/>
        <w:jc w:val="center"/>
        <w:rPr>
          <w:b/>
          <w:i/>
          <w:szCs w:val="22"/>
        </w:rPr>
      </w:pPr>
      <w:r>
        <w:rPr>
          <w:b/>
          <w:i/>
          <w:szCs w:val="22"/>
        </w:rPr>
        <w:t>Matthew 3: 2</w:t>
      </w:r>
    </w:p>
    <w:p w:rsidR="00AD45CC" w:rsidRDefault="00AD45CC" w:rsidP="00AD45CC">
      <w:pPr>
        <w:tabs>
          <w:tab w:val="left" w:pos="1800"/>
          <w:tab w:val="right" w:pos="6750"/>
        </w:tabs>
        <w:ind w:left="-180" w:right="180"/>
        <w:jc w:val="left"/>
        <w:rPr>
          <w:b/>
          <w:szCs w:val="22"/>
        </w:rPr>
      </w:pPr>
    </w:p>
    <w:p w:rsidR="00AD45CC" w:rsidRDefault="00AD45CC" w:rsidP="00C746D1">
      <w:pPr>
        <w:tabs>
          <w:tab w:val="left" w:pos="1980"/>
          <w:tab w:val="right" w:pos="6750"/>
        </w:tabs>
        <w:ind w:left="-180" w:right="180"/>
        <w:jc w:val="left"/>
        <w:rPr>
          <w:szCs w:val="22"/>
        </w:rPr>
      </w:pPr>
      <w:r w:rsidRPr="006548AA">
        <w:rPr>
          <w:b/>
          <w:szCs w:val="22"/>
        </w:rPr>
        <w:sym w:font="Symbol" w:char="F0A9"/>
      </w:r>
      <w:r>
        <w:rPr>
          <w:b/>
          <w:szCs w:val="22"/>
        </w:rPr>
        <w:t>Prelude</w:t>
      </w:r>
      <w:r w:rsidR="00C746D1">
        <w:rPr>
          <w:b/>
          <w:szCs w:val="22"/>
        </w:rPr>
        <w:tab/>
      </w:r>
      <w:r w:rsidR="00C746D1" w:rsidRPr="00C746D1">
        <w:rPr>
          <w:i/>
          <w:szCs w:val="22"/>
        </w:rPr>
        <w:t>Let All Mortal Flesh Keep Silence</w:t>
      </w:r>
      <w:r w:rsidR="00C746D1">
        <w:rPr>
          <w:b/>
          <w:szCs w:val="22"/>
        </w:rPr>
        <w:tab/>
      </w:r>
      <w:r w:rsidR="00C746D1" w:rsidRPr="00C746D1">
        <w:rPr>
          <w:szCs w:val="22"/>
        </w:rPr>
        <w:t>Arr. Larson</w:t>
      </w:r>
    </w:p>
    <w:p w:rsidR="00DC0405" w:rsidRPr="00DC0405" w:rsidRDefault="00DC0405" w:rsidP="00DC0405">
      <w:pPr>
        <w:tabs>
          <w:tab w:val="left" w:pos="1980"/>
          <w:tab w:val="right" w:pos="6750"/>
        </w:tabs>
        <w:ind w:left="-180" w:right="180"/>
        <w:jc w:val="center"/>
        <w:rPr>
          <w:szCs w:val="22"/>
        </w:rPr>
      </w:pPr>
      <w:r w:rsidRPr="00DC0405">
        <w:rPr>
          <w:szCs w:val="22"/>
        </w:rPr>
        <w:t>Adult Handbell Choir</w:t>
      </w:r>
    </w:p>
    <w:p w:rsidR="00AD45CC" w:rsidRPr="00D4442F" w:rsidRDefault="00AD45CC" w:rsidP="00AD45CC">
      <w:pPr>
        <w:tabs>
          <w:tab w:val="left" w:pos="1260"/>
          <w:tab w:val="left" w:pos="1800"/>
          <w:tab w:val="right" w:pos="6750"/>
        </w:tabs>
        <w:ind w:left="-180" w:right="180"/>
        <w:jc w:val="left"/>
        <w:rPr>
          <w:b/>
          <w:sz w:val="20"/>
        </w:rPr>
      </w:pPr>
    </w:p>
    <w:p w:rsidR="00AD45CC" w:rsidRDefault="00AD45CC" w:rsidP="00AD45CC">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r>
      <w:r w:rsidR="00C746D1">
        <w:rPr>
          <w:szCs w:val="22"/>
        </w:rPr>
        <w:t>Marshall Mathers</w:t>
      </w:r>
    </w:p>
    <w:p w:rsidR="00AD45CC" w:rsidRPr="006B205A" w:rsidRDefault="00AD45CC" w:rsidP="00AD45CC">
      <w:pPr>
        <w:tabs>
          <w:tab w:val="right" w:pos="6750"/>
        </w:tabs>
        <w:ind w:left="-180" w:right="180"/>
        <w:jc w:val="left"/>
        <w:rPr>
          <w:sz w:val="20"/>
        </w:rPr>
      </w:pPr>
    </w:p>
    <w:p w:rsidR="00AD45CC" w:rsidRDefault="00AD45CC" w:rsidP="00AD45CC">
      <w:pPr>
        <w:tabs>
          <w:tab w:val="left" w:pos="1620"/>
          <w:tab w:val="left" w:pos="1800"/>
          <w:tab w:val="right" w:pos="6750"/>
        </w:tabs>
        <w:ind w:left="-180" w:right="180"/>
        <w:jc w:val="left"/>
        <w:rPr>
          <w:szCs w:val="22"/>
        </w:rPr>
      </w:pPr>
      <w:r w:rsidRPr="00B02E07">
        <w:rPr>
          <w:b/>
          <w:szCs w:val="22"/>
        </w:rPr>
        <w:t xml:space="preserve"> Call to Worship</w:t>
      </w:r>
      <w:r>
        <w:rPr>
          <w:b/>
          <w:szCs w:val="22"/>
        </w:rPr>
        <w:t>/Candle Lighting</w:t>
      </w:r>
      <w:r w:rsidR="00BD6087">
        <w:rPr>
          <w:b/>
          <w:szCs w:val="22"/>
        </w:rPr>
        <w:tab/>
      </w:r>
      <w:r w:rsidR="00A06DC3" w:rsidRPr="00A06DC3">
        <w:rPr>
          <w:szCs w:val="22"/>
        </w:rPr>
        <w:t>The Hailey Family</w:t>
      </w:r>
    </w:p>
    <w:p w:rsidR="00A06DC3" w:rsidRPr="00C746D1" w:rsidRDefault="0077590C" w:rsidP="00BD6087">
      <w:pPr>
        <w:tabs>
          <w:tab w:val="left" w:pos="810"/>
          <w:tab w:val="left" w:pos="1260"/>
          <w:tab w:val="left" w:pos="1620"/>
          <w:tab w:val="right" w:pos="6750"/>
        </w:tabs>
        <w:ind w:left="-180" w:right="180"/>
        <w:jc w:val="left"/>
        <w:rPr>
          <w:b/>
          <w:sz w:val="12"/>
          <w:szCs w:val="12"/>
        </w:rPr>
      </w:pPr>
      <w:r>
        <w:rPr>
          <w:b/>
          <w:szCs w:val="22"/>
        </w:rPr>
        <w:tab/>
      </w:r>
    </w:p>
    <w:p w:rsidR="00AD45CC" w:rsidRDefault="00A06DC3" w:rsidP="00BD6087">
      <w:pPr>
        <w:tabs>
          <w:tab w:val="left" w:pos="810"/>
          <w:tab w:val="left" w:pos="1260"/>
          <w:tab w:val="left" w:pos="1620"/>
          <w:tab w:val="right" w:pos="6750"/>
        </w:tabs>
        <w:ind w:left="-180" w:right="180"/>
        <w:jc w:val="left"/>
        <w:rPr>
          <w:szCs w:val="22"/>
        </w:rPr>
      </w:pPr>
      <w:r>
        <w:rPr>
          <w:i/>
          <w:szCs w:val="22"/>
        </w:rPr>
        <w:tab/>
      </w:r>
      <w:r w:rsidR="00AD45CC" w:rsidRPr="00AD45CC">
        <w:rPr>
          <w:i/>
          <w:szCs w:val="22"/>
        </w:rPr>
        <w:t>Light of Light</w:t>
      </w:r>
      <w:r w:rsidR="00AD45CC">
        <w:rPr>
          <w:i/>
          <w:szCs w:val="22"/>
        </w:rPr>
        <w:tab/>
      </w:r>
      <w:r w:rsidR="00AD45CC">
        <w:rPr>
          <w:szCs w:val="22"/>
        </w:rPr>
        <w:t xml:space="preserve">Raney   </w:t>
      </w:r>
    </w:p>
    <w:p w:rsidR="00AD45CC" w:rsidRPr="00A95129" w:rsidRDefault="00AD45CC" w:rsidP="00AD45CC">
      <w:pPr>
        <w:tabs>
          <w:tab w:val="left" w:pos="270"/>
          <w:tab w:val="left" w:pos="1260"/>
          <w:tab w:val="left" w:pos="1620"/>
          <w:tab w:val="right" w:pos="6750"/>
        </w:tabs>
        <w:ind w:left="-180" w:right="180"/>
        <w:jc w:val="left"/>
        <w:rPr>
          <w:i/>
          <w:sz w:val="10"/>
          <w:szCs w:val="10"/>
        </w:rPr>
      </w:pPr>
      <w:r>
        <w:rPr>
          <w:i/>
          <w:szCs w:val="22"/>
        </w:rPr>
        <w:tab/>
      </w:r>
    </w:p>
    <w:p w:rsidR="007F4FC4" w:rsidRPr="0077590C" w:rsidRDefault="007F4FC4" w:rsidP="007F4FC4">
      <w:pPr>
        <w:ind w:left="288" w:right="288"/>
        <w:rPr>
          <w:szCs w:val="22"/>
        </w:rPr>
      </w:pPr>
      <w:r w:rsidRPr="0077590C">
        <w:rPr>
          <w:szCs w:val="22"/>
        </w:rPr>
        <w:t xml:space="preserve">Advent is a time </w:t>
      </w:r>
      <w:r>
        <w:rPr>
          <w:szCs w:val="22"/>
        </w:rPr>
        <w:t>to turn away fr</w:t>
      </w:r>
      <w:r w:rsidRPr="0077590C">
        <w:rPr>
          <w:szCs w:val="22"/>
        </w:rPr>
        <w:t>o</w:t>
      </w:r>
      <w:r>
        <w:rPr>
          <w:szCs w:val="22"/>
        </w:rPr>
        <w:t>m meaningless distractions</w:t>
      </w:r>
      <w:r w:rsidRPr="0077590C">
        <w:rPr>
          <w:szCs w:val="22"/>
        </w:rPr>
        <w:t>.</w:t>
      </w:r>
    </w:p>
    <w:p w:rsidR="007F4FC4" w:rsidRPr="0077590C" w:rsidRDefault="007F4FC4" w:rsidP="007F4FC4">
      <w:pPr>
        <w:ind w:left="288" w:right="288"/>
        <w:rPr>
          <w:b/>
          <w:szCs w:val="22"/>
        </w:rPr>
      </w:pPr>
      <w:r>
        <w:rPr>
          <w:b/>
          <w:szCs w:val="22"/>
        </w:rPr>
        <w:t>Prince of Peace</w:t>
      </w:r>
      <w:r w:rsidRPr="0077590C">
        <w:rPr>
          <w:b/>
          <w:szCs w:val="22"/>
        </w:rPr>
        <w:t xml:space="preserve">, </w:t>
      </w:r>
      <w:r>
        <w:rPr>
          <w:b/>
          <w:szCs w:val="22"/>
        </w:rPr>
        <w:t>clear our minds and calm our hearts</w:t>
      </w:r>
      <w:r w:rsidRPr="0077590C">
        <w:rPr>
          <w:b/>
          <w:szCs w:val="22"/>
        </w:rPr>
        <w:t>.</w:t>
      </w:r>
    </w:p>
    <w:p w:rsidR="007F4FC4" w:rsidRPr="0077590C" w:rsidRDefault="007F4FC4" w:rsidP="007F4FC4">
      <w:pPr>
        <w:ind w:left="288" w:right="288"/>
        <w:rPr>
          <w:szCs w:val="22"/>
        </w:rPr>
      </w:pPr>
      <w:r w:rsidRPr="0077590C">
        <w:rPr>
          <w:szCs w:val="22"/>
        </w:rPr>
        <w:t xml:space="preserve">Advent is a time </w:t>
      </w:r>
      <w:r>
        <w:rPr>
          <w:szCs w:val="22"/>
        </w:rPr>
        <w:t>to notice and count our many blessings</w:t>
      </w:r>
      <w:r w:rsidRPr="0077590C">
        <w:rPr>
          <w:szCs w:val="22"/>
        </w:rPr>
        <w:t>.</w:t>
      </w:r>
    </w:p>
    <w:p w:rsidR="007F4FC4" w:rsidRPr="0077590C" w:rsidRDefault="007F4FC4" w:rsidP="007F4FC4">
      <w:pPr>
        <w:ind w:left="288" w:right="288"/>
        <w:rPr>
          <w:b/>
          <w:szCs w:val="22"/>
        </w:rPr>
      </w:pPr>
      <w:r>
        <w:rPr>
          <w:b/>
          <w:szCs w:val="22"/>
        </w:rPr>
        <w:t>Prince of Peace</w:t>
      </w:r>
      <w:r w:rsidRPr="0077590C">
        <w:rPr>
          <w:b/>
          <w:szCs w:val="22"/>
        </w:rPr>
        <w:t xml:space="preserve">, </w:t>
      </w:r>
      <w:r>
        <w:rPr>
          <w:b/>
          <w:szCs w:val="22"/>
        </w:rPr>
        <w:t>help us recognize all that is good in our lives</w:t>
      </w:r>
      <w:r w:rsidRPr="0077590C">
        <w:rPr>
          <w:b/>
          <w:szCs w:val="22"/>
        </w:rPr>
        <w:t>.</w:t>
      </w:r>
    </w:p>
    <w:p w:rsidR="007F4FC4" w:rsidRPr="0077590C" w:rsidRDefault="007F4FC4" w:rsidP="007F4FC4">
      <w:pPr>
        <w:ind w:left="288" w:right="288"/>
        <w:rPr>
          <w:szCs w:val="22"/>
        </w:rPr>
      </w:pPr>
      <w:r w:rsidRPr="0077590C">
        <w:rPr>
          <w:szCs w:val="22"/>
        </w:rPr>
        <w:t xml:space="preserve">Advent is a time </w:t>
      </w:r>
      <w:r>
        <w:rPr>
          <w:szCs w:val="22"/>
        </w:rPr>
        <w:t>to let go of bitterness and resentment</w:t>
      </w:r>
      <w:r w:rsidRPr="0077590C">
        <w:rPr>
          <w:szCs w:val="22"/>
        </w:rPr>
        <w:t>.</w:t>
      </w:r>
    </w:p>
    <w:p w:rsidR="007F4FC4" w:rsidRPr="0077590C" w:rsidRDefault="007F4FC4" w:rsidP="007F4FC4">
      <w:pPr>
        <w:ind w:left="288" w:right="288"/>
        <w:rPr>
          <w:b/>
          <w:szCs w:val="22"/>
        </w:rPr>
      </w:pPr>
      <w:r>
        <w:rPr>
          <w:b/>
          <w:szCs w:val="22"/>
        </w:rPr>
        <w:t>Prince of Peace</w:t>
      </w:r>
      <w:r w:rsidRPr="0077590C">
        <w:rPr>
          <w:b/>
          <w:szCs w:val="22"/>
        </w:rPr>
        <w:t xml:space="preserve">, </w:t>
      </w:r>
      <w:r>
        <w:rPr>
          <w:b/>
          <w:szCs w:val="22"/>
        </w:rPr>
        <w:t>make us slow to anger and quick to forgive</w:t>
      </w:r>
      <w:r w:rsidRPr="0077590C">
        <w:rPr>
          <w:b/>
          <w:szCs w:val="22"/>
        </w:rPr>
        <w:t>.</w:t>
      </w:r>
    </w:p>
    <w:p w:rsidR="007F4FC4" w:rsidRPr="0077590C" w:rsidRDefault="007F4FC4" w:rsidP="007F4FC4">
      <w:pPr>
        <w:ind w:left="288" w:right="288"/>
        <w:rPr>
          <w:szCs w:val="22"/>
        </w:rPr>
      </w:pPr>
      <w:r w:rsidRPr="0077590C">
        <w:rPr>
          <w:szCs w:val="22"/>
        </w:rPr>
        <w:t xml:space="preserve">Advent is a time </w:t>
      </w:r>
      <w:r>
        <w:rPr>
          <w:szCs w:val="22"/>
        </w:rPr>
        <w:t>to spread peace to the world around us</w:t>
      </w:r>
      <w:r w:rsidRPr="0077590C">
        <w:rPr>
          <w:szCs w:val="22"/>
        </w:rPr>
        <w:t>.</w:t>
      </w:r>
    </w:p>
    <w:p w:rsidR="007F4FC4" w:rsidRPr="0077590C" w:rsidRDefault="007F4FC4" w:rsidP="007F4FC4">
      <w:pPr>
        <w:ind w:left="288" w:right="288"/>
        <w:rPr>
          <w:b/>
          <w:szCs w:val="22"/>
        </w:rPr>
      </w:pPr>
      <w:r>
        <w:rPr>
          <w:b/>
          <w:szCs w:val="22"/>
        </w:rPr>
        <w:t>Prince of Peace</w:t>
      </w:r>
      <w:r w:rsidRPr="0077590C">
        <w:rPr>
          <w:b/>
          <w:szCs w:val="22"/>
        </w:rPr>
        <w:t xml:space="preserve">, </w:t>
      </w:r>
      <w:r>
        <w:rPr>
          <w:b/>
          <w:szCs w:val="22"/>
        </w:rPr>
        <w:t>open our eyes to the needs of others</w:t>
      </w:r>
      <w:r w:rsidRPr="0077590C">
        <w:rPr>
          <w:b/>
          <w:szCs w:val="22"/>
        </w:rPr>
        <w:t>.</w:t>
      </w:r>
    </w:p>
    <w:p w:rsidR="00AD45CC" w:rsidRPr="002D7AD3" w:rsidRDefault="00AD45CC" w:rsidP="00AD45CC">
      <w:pPr>
        <w:tabs>
          <w:tab w:val="left" w:pos="270"/>
          <w:tab w:val="left" w:pos="1260"/>
          <w:tab w:val="left" w:pos="1620"/>
          <w:tab w:val="right" w:pos="6750"/>
        </w:tabs>
        <w:ind w:left="-180" w:right="180"/>
        <w:jc w:val="left"/>
        <w:rPr>
          <w:sz w:val="20"/>
        </w:rPr>
      </w:pPr>
    </w:p>
    <w:p w:rsidR="00D5238A" w:rsidRDefault="00D5238A" w:rsidP="00D5238A">
      <w:pPr>
        <w:tabs>
          <w:tab w:val="right" w:pos="6566"/>
        </w:tabs>
        <w:ind w:left="-90" w:right="180"/>
        <w:jc w:val="left"/>
        <w:rPr>
          <w:b/>
          <w:szCs w:val="22"/>
        </w:rPr>
      </w:pPr>
      <w:r>
        <w:rPr>
          <w:b/>
          <w:szCs w:val="22"/>
        </w:rPr>
        <w:t xml:space="preserve">Prayers of the People/Pastoral Prayer </w:t>
      </w:r>
      <w:r>
        <w:rPr>
          <w:b/>
          <w:szCs w:val="22"/>
        </w:rPr>
        <w:tab/>
      </w:r>
      <w:r w:rsidRPr="00BF453A">
        <w:rPr>
          <w:szCs w:val="22"/>
        </w:rPr>
        <w:t>Rev. Jeff Coppage</w:t>
      </w:r>
    </w:p>
    <w:p w:rsidR="00D5238A" w:rsidRPr="00D5238A" w:rsidRDefault="00D5238A" w:rsidP="00AD45CC">
      <w:pPr>
        <w:ind w:left="-90" w:right="-4"/>
        <w:jc w:val="left"/>
        <w:rPr>
          <w:b/>
          <w:sz w:val="20"/>
        </w:rPr>
      </w:pPr>
    </w:p>
    <w:p w:rsidR="00AD45CC" w:rsidRDefault="00AD45CC" w:rsidP="00AD45CC">
      <w:pPr>
        <w:ind w:left="-90" w:right="-4"/>
        <w:jc w:val="left"/>
        <w:rPr>
          <w:szCs w:val="22"/>
        </w:rPr>
      </w:pPr>
      <w:r>
        <w:rPr>
          <w:b/>
          <w:szCs w:val="22"/>
        </w:rPr>
        <w:t>Liturgy for Advent</w:t>
      </w:r>
      <w:r w:rsidR="00C746D1">
        <w:rPr>
          <w:b/>
          <w:szCs w:val="22"/>
        </w:rPr>
        <w:t xml:space="preserve"> 2</w:t>
      </w:r>
      <w:r>
        <w:rPr>
          <w:b/>
          <w:szCs w:val="22"/>
        </w:rPr>
        <w:t xml:space="preserve">, page </w:t>
      </w:r>
      <w:r w:rsidR="00C746D1">
        <w:rPr>
          <w:b/>
          <w:szCs w:val="22"/>
        </w:rPr>
        <w:t>54</w:t>
      </w:r>
      <w:r>
        <w:rPr>
          <w:b/>
          <w:szCs w:val="22"/>
        </w:rPr>
        <w:tab/>
      </w:r>
      <w:r>
        <w:rPr>
          <w:b/>
          <w:szCs w:val="22"/>
        </w:rPr>
        <w:tab/>
        <w:t xml:space="preserve">                       </w:t>
      </w:r>
    </w:p>
    <w:p w:rsidR="00AD45CC" w:rsidRPr="00995B03" w:rsidRDefault="00AD45CC" w:rsidP="00AD45CC">
      <w:pPr>
        <w:ind w:left="-90" w:right="-4"/>
        <w:jc w:val="left"/>
        <w:rPr>
          <w:sz w:val="8"/>
          <w:szCs w:val="8"/>
        </w:rPr>
      </w:pPr>
    </w:p>
    <w:p w:rsidR="00AD45CC" w:rsidRDefault="00AD45CC" w:rsidP="00AD45CC">
      <w:pPr>
        <w:ind w:left="-180" w:right="176"/>
        <w:rPr>
          <w:i/>
          <w:sz w:val="20"/>
        </w:rPr>
      </w:pPr>
      <w:r>
        <w:rPr>
          <w:szCs w:val="22"/>
        </w:rPr>
        <w:tab/>
      </w:r>
      <w:r w:rsidRPr="00B02E07">
        <w:rPr>
          <w:i/>
          <w:szCs w:val="22"/>
        </w:rPr>
        <w:t xml:space="preserve"> </w:t>
      </w:r>
      <w:r w:rsidRPr="00B02E07">
        <w:rPr>
          <w:i/>
          <w:sz w:val="20"/>
        </w:rPr>
        <w:t xml:space="preserve">(Following the </w:t>
      </w:r>
      <w:r>
        <w:rPr>
          <w:i/>
          <w:sz w:val="20"/>
        </w:rPr>
        <w:t>Liturgy</w:t>
      </w:r>
      <w:r w:rsidRPr="00B02E07">
        <w:rPr>
          <w:i/>
          <w:sz w:val="20"/>
        </w:rPr>
        <w:t>, please greet those around you in the Name of Christ.)</w:t>
      </w:r>
    </w:p>
    <w:p w:rsidR="00AD45CC" w:rsidRPr="006B205A" w:rsidRDefault="00AD45CC" w:rsidP="00AD45CC">
      <w:pPr>
        <w:ind w:left="-180" w:right="180"/>
        <w:jc w:val="left"/>
        <w:rPr>
          <w:b/>
          <w:sz w:val="20"/>
        </w:rPr>
      </w:pPr>
    </w:p>
    <w:p w:rsidR="00AD45CC" w:rsidRPr="00AE5DA3" w:rsidRDefault="00AD45CC" w:rsidP="00AD45CC">
      <w:pPr>
        <w:ind w:left="-90" w:right="180"/>
        <w:jc w:val="left"/>
        <w:rPr>
          <w:b/>
          <w:szCs w:val="22"/>
        </w:rPr>
      </w:pPr>
      <w:r w:rsidRPr="00AE5DA3">
        <w:rPr>
          <w:b/>
          <w:szCs w:val="22"/>
        </w:rPr>
        <w:t>Giving of Tithes and Offerings to the Lord</w:t>
      </w:r>
    </w:p>
    <w:p w:rsidR="00AD45CC" w:rsidRPr="00AE5DA3" w:rsidRDefault="00AD45CC" w:rsidP="00AD45CC">
      <w:pPr>
        <w:tabs>
          <w:tab w:val="left" w:pos="180"/>
        </w:tabs>
        <w:ind w:left="-180" w:right="180"/>
        <w:jc w:val="left"/>
        <w:rPr>
          <w:szCs w:val="22"/>
        </w:rPr>
      </w:pPr>
      <w:r w:rsidRPr="00AE5DA3">
        <w:rPr>
          <w:b/>
          <w:szCs w:val="22"/>
        </w:rPr>
        <w:tab/>
        <w:t>Prayer of Dedication</w:t>
      </w:r>
    </w:p>
    <w:p w:rsidR="00AD45CC" w:rsidRDefault="00AD45CC" w:rsidP="00C746D1">
      <w:pPr>
        <w:tabs>
          <w:tab w:val="left" w:pos="513"/>
          <w:tab w:val="left" w:pos="1980"/>
          <w:tab w:val="right" w:pos="6570"/>
        </w:tabs>
        <w:ind w:right="176"/>
      </w:pPr>
      <w:r>
        <w:rPr>
          <w:b/>
          <w:szCs w:val="22"/>
        </w:rPr>
        <w:t xml:space="preserve">  Anthem</w:t>
      </w:r>
      <w:r w:rsidR="00C746D1">
        <w:rPr>
          <w:b/>
          <w:szCs w:val="22"/>
        </w:rPr>
        <w:tab/>
      </w:r>
      <w:r w:rsidR="00C746D1">
        <w:rPr>
          <w:i/>
        </w:rPr>
        <w:t>Creation Will Be at Peace</w:t>
      </w:r>
      <w:r>
        <w:rPr>
          <w:i/>
        </w:rPr>
        <w:t xml:space="preserve">           </w:t>
      </w:r>
      <w:r w:rsidR="00A06DC3">
        <w:rPr>
          <w:i/>
        </w:rPr>
        <w:t xml:space="preserve">        </w:t>
      </w:r>
      <w:r w:rsidR="00C746D1">
        <w:rPr>
          <w:i/>
        </w:rPr>
        <w:tab/>
      </w:r>
      <w:r w:rsidR="00A06DC3">
        <w:rPr>
          <w:i/>
        </w:rPr>
        <w:t xml:space="preserve">  </w:t>
      </w:r>
      <w:r>
        <w:rPr>
          <w:i/>
        </w:rPr>
        <w:t xml:space="preserve"> </w:t>
      </w:r>
      <w:r w:rsidR="00C746D1">
        <w:t>Page</w:t>
      </w:r>
    </w:p>
    <w:p w:rsidR="00AD45CC" w:rsidRPr="0077590C" w:rsidRDefault="00AD45CC" w:rsidP="00AD45CC">
      <w:pPr>
        <w:tabs>
          <w:tab w:val="left" w:pos="513"/>
        </w:tabs>
        <w:rPr>
          <w:sz w:val="16"/>
          <w:szCs w:val="16"/>
        </w:rPr>
      </w:pPr>
    </w:p>
    <w:p w:rsidR="00C746D1" w:rsidRPr="00C746D1" w:rsidRDefault="00C746D1" w:rsidP="00C746D1">
      <w:pPr>
        <w:pStyle w:val="BlockText"/>
        <w:ind w:left="288" w:right="288"/>
        <w:rPr>
          <w:rFonts w:ascii="Times New Roman" w:hAnsi="Times New Roman"/>
          <w:sz w:val="22"/>
          <w:szCs w:val="22"/>
        </w:rPr>
      </w:pPr>
      <w:r w:rsidRPr="00C746D1">
        <w:rPr>
          <w:rFonts w:ascii="Times New Roman" w:hAnsi="Times New Roman"/>
          <w:sz w:val="22"/>
          <w:szCs w:val="22"/>
        </w:rPr>
        <w:t>In the holy mountain of the Lord all war and strife will cease; in the holy mountain of the Lord creation will be at peace.  The wolf will lie down with the lamb, the cow and bear will feed, their young will play together; a little child will lead.</w:t>
      </w:r>
    </w:p>
    <w:p w:rsidR="00C746D1" w:rsidRPr="00C746D1" w:rsidRDefault="00C746D1" w:rsidP="00C746D1">
      <w:pPr>
        <w:pStyle w:val="BlockText"/>
        <w:ind w:left="576" w:right="576"/>
        <w:rPr>
          <w:rFonts w:ascii="Times New Roman" w:hAnsi="Times New Roman"/>
          <w:sz w:val="22"/>
          <w:szCs w:val="22"/>
        </w:rPr>
      </w:pPr>
    </w:p>
    <w:p w:rsidR="00C746D1" w:rsidRPr="00C746D1" w:rsidRDefault="00C746D1" w:rsidP="00C746D1">
      <w:pPr>
        <w:pStyle w:val="BlockText"/>
        <w:ind w:left="288" w:right="288"/>
        <w:rPr>
          <w:rFonts w:ascii="Times New Roman" w:hAnsi="Times New Roman"/>
          <w:sz w:val="22"/>
          <w:szCs w:val="22"/>
        </w:rPr>
      </w:pPr>
      <w:r w:rsidRPr="00C746D1">
        <w:rPr>
          <w:rFonts w:ascii="Times New Roman" w:hAnsi="Times New Roman"/>
          <w:sz w:val="22"/>
          <w:szCs w:val="22"/>
        </w:rPr>
        <w:t xml:space="preserve">In the holy mountain of the Lord all war and strife will cease; in the holy mountain of the Lord creation will be at peace.  The leopard and goat will graze; the lion will feed on straw.  They will war no more; a child will lead them all.  In the holy mountain of the Lord all war and strife will cease; in the holy mountain of the Lord creation will be at peace. </w:t>
      </w:r>
    </w:p>
    <w:p w:rsidR="00C746D1" w:rsidRPr="00C746D1" w:rsidRDefault="00C746D1" w:rsidP="00C746D1">
      <w:pPr>
        <w:pStyle w:val="BlockText"/>
        <w:ind w:left="288" w:right="288"/>
        <w:rPr>
          <w:rFonts w:ascii="Times New Roman" w:hAnsi="Times New Roman"/>
          <w:sz w:val="22"/>
          <w:szCs w:val="22"/>
        </w:rPr>
      </w:pPr>
    </w:p>
    <w:p w:rsidR="00C746D1" w:rsidRPr="00C746D1" w:rsidRDefault="00C746D1" w:rsidP="00C746D1">
      <w:pPr>
        <w:pStyle w:val="BlockText"/>
        <w:ind w:left="0" w:right="0"/>
        <w:jc w:val="center"/>
        <w:rPr>
          <w:rFonts w:ascii="Times New Roman" w:hAnsi="Times New Roman"/>
          <w:sz w:val="22"/>
          <w:szCs w:val="22"/>
        </w:rPr>
      </w:pPr>
      <w:r w:rsidRPr="00C746D1">
        <w:rPr>
          <w:rFonts w:ascii="Times New Roman" w:hAnsi="Times New Roman"/>
          <w:sz w:val="22"/>
          <w:szCs w:val="22"/>
        </w:rPr>
        <w:t>“Creation Will Be at Peace,”</w:t>
      </w:r>
    </w:p>
    <w:p w:rsidR="00C746D1" w:rsidRPr="00C746D1" w:rsidRDefault="00C746D1" w:rsidP="00C746D1">
      <w:pPr>
        <w:pStyle w:val="BlockText"/>
        <w:ind w:left="0" w:right="0"/>
        <w:jc w:val="center"/>
        <w:rPr>
          <w:rFonts w:ascii="Times New Roman" w:hAnsi="Times New Roman"/>
          <w:sz w:val="22"/>
          <w:szCs w:val="22"/>
        </w:rPr>
      </w:pPr>
      <w:r w:rsidRPr="00C746D1">
        <w:rPr>
          <w:rFonts w:ascii="Times New Roman" w:hAnsi="Times New Roman"/>
          <w:sz w:val="22"/>
          <w:szCs w:val="22"/>
        </w:rPr>
        <w:t>Words from Isaiah 11:6-9 and Music by Anna Laura Page</w:t>
      </w:r>
    </w:p>
    <w:p w:rsidR="00C746D1" w:rsidRPr="00C746D1" w:rsidRDefault="00C746D1" w:rsidP="00C746D1">
      <w:pPr>
        <w:pStyle w:val="BlockText"/>
        <w:ind w:left="0" w:right="0"/>
        <w:jc w:val="center"/>
        <w:rPr>
          <w:rFonts w:ascii="Times New Roman" w:hAnsi="Times New Roman"/>
          <w:sz w:val="22"/>
          <w:szCs w:val="22"/>
        </w:rPr>
      </w:pPr>
      <w:r w:rsidRPr="00C746D1">
        <w:rPr>
          <w:rFonts w:ascii="Times New Roman" w:hAnsi="Times New Roman"/>
          <w:sz w:val="22"/>
          <w:szCs w:val="22"/>
        </w:rPr>
        <w:t>©1992 Alfred Publishing Co., Inc.</w:t>
      </w:r>
    </w:p>
    <w:p w:rsidR="00C746D1" w:rsidRPr="00C746D1" w:rsidRDefault="00C746D1" w:rsidP="00C746D1">
      <w:pPr>
        <w:jc w:val="center"/>
        <w:rPr>
          <w:szCs w:val="22"/>
        </w:rPr>
      </w:pPr>
      <w:r w:rsidRPr="00C746D1">
        <w:rPr>
          <w:szCs w:val="22"/>
        </w:rPr>
        <w:t>CCLI License #751334</w:t>
      </w:r>
    </w:p>
    <w:p w:rsidR="00AD45CC" w:rsidRPr="00F00608" w:rsidRDefault="00AD45CC" w:rsidP="00AD45CC">
      <w:pPr>
        <w:jc w:val="center"/>
        <w:rPr>
          <w:sz w:val="12"/>
          <w:szCs w:val="12"/>
        </w:rPr>
      </w:pPr>
    </w:p>
    <w:p w:rsidR="00AD45CC" w:rsidRDefault="00AD45CC" w:rsidP="00AD45CC">
      <w:pPr>
        <w:ind w:left="90"/>
        <w:rPr>
          <w:b/>
          <w:szCs w:val="22"/>
        </w:rPr>
      </w:pPr>
      <w:r w:rsidRPr="00AE5DA3">
        <w:rPr>
          <w:b/>
          <w:szCs w:val="22"/>
        </w:rPr>
        <w:t>Doxology</w:t>
      </w:r>
    </w:p>
    <w:p w:rsidR="00AD45CC" w:rsidRPr="006B205A" w:rsidRDefault="00AD45CC" w:rsidP="00AD45CC">
      <w:pPr>
        <w:tabs>
          <w:tab w:val="left" w:pos="90"/>
          <w:tab w:val="right" w:pos="7020"/>
        </w:tabs>
        <w:ind w:left="90" w:right="-7"/>
        <w:rPr>
          <w:b/>
          <w:sz w:val="20"/>
        </w:rPr>
      </w:pPr>
    </w:p>
    <w:p w:rsidR="00AD45CC" w:rsidRDefault="00AD45CC" w:rsidP="00AD45CC">
      <w:pPr>
        <w:tabs>
          <w:tab w:val="left" w:pos="90"/>
          <w:tab w:val="right" w:pos="7020"/>
        </w:tabs>
        <w:ind w:left="90" w:right="-7"/>
        <w:rPr>
          <w:b/>
          <w:szCs w:val="22"/>
        </w:rPr>
      </w:pPr>
      <w:r>
        <w:rPr>
          <w:b/>
          <w:szCs w:val="22"/>
        </w:rPr>
        <w:t>Children’s Message</w:t>
      </w:r>
      <w:r>
        <w:rPr>
          <w:b/>
          <w:szCs w:val="22"/>
        </w:rPr>
        <w:tab/>
      </w:r>
      <w:r w:rsidR="00BF453A">
        <w:rPr>
          <w:szCs w:val="22"/>
        </w:rPr>
        <w:t>Linda Mathers</w:t>
      </w:r>
    </w:p>
    <w:p w:rsidR="00AD45CC" w:rsidRPr="00D4442F" w:rsidRDefault="00AD45CC" w:rsidP="00AD45CC">
      <w:pPr>
        <w:tabs>
          <w:tab w:val="left" w:pos="90"/>
          <w:tab w:val="right" w:pos="7020"/>
        </w:tabs>
        <w:ind w:right="-7"/>
        <w:rPr>
          <w:b/>
          <w:sz w:val="20"/>
        </w:rPr>
      </w:pPr>
      <w:r>
        <w:rPr>
          <w:b/>
          <w:szCs w:val="22"/>
        </w:rPr>
        <w:t xml:space="preserve"> </w:t>
      </w:r>
    </w:p>
    <w:p w:rsidR="00AD45CC" w:rsidRPr="00C67693" w:rsidRDefault="00AD45CC" w:rsidP="00A06DC3">
      <w:pPr>
        <w:tabs>
          <w:tab w:val="left" w:pos="90"/>
          <w:tab w:val="right" w:pos="7020"/>
        </w:tabs>
        <w:ind w:right="-7"/>
        <w:rPr>
          <w:szCs w:val="22"/>
        </w:rPr>
      </w:pPr>
      <w:r>
        <w:rPr>
          <w:b/>
          <w:szCs w:val="22"/>
        </w:rPr>
        <w:tab/>
        <w:t>Reading of God’s Word</w:t>
      </w:r>
      <w:r w:rsidR="00BD6087">
        <w:rPr>
          <w:b/>
          <w:szCs w:val="22"/>
        </w:rPr>
        <w:tab/>
      </w:r>
      <w:r w:rsidR="00A06DC3">
        <w:rPr>
          <w:szCs w:val="22"/>
        </w:rPr>
        <w:t>Kathy Cooke</w:t>
      </w:r>
      <w:r>
        <w:rPr>
          <w:szCs w:val="22"/>
        </w:rPr>
        <w:t xml:space="preserve"> </w:t>
      </w:r>
    </w:p>
    <w:p w:rsidR="00BD6087" w:rsidRDefault="00AD45CC" w:rsidP="00BD6087">
      <w:pPr>
        <w:tabs>
          <w:tab w:val="left" w:pos="1710"/>
        </w:tabs>
        <w:ind w:left="90" w:right="-7"/>
        <w:jc w:val="left"/>
        <w:rPr>
          <w:szCs w:val="22"/>
        </w:rPr>
      </w:pPr>
      <w:r>
        <w:rPr>
          <w:szCs w:val="22"/>
        </w:rPr>
        <w:tab/>
      </w:r>
      <w:r w:rsidR="00BD6087">
        <w:rPr>
          <w:szCs w:val="22"/>
        </w:rPr>
        <w:t xml:space="preserve">Isaiah </w:t>
      </w:r>
      <w:r w:rsidR="00BF453A">
        <w:rPr>
          <w:szCs w:val="22"/>
        </w:rPr>
        <w:t>11: 1-10</w:t>
      </w:r>
      <w:r w:rsidR="00BD6087">
        <w:rPr>
          <w:szCs w:val="22"/>
        </w:rPr>
        <w:t xml:space="preserve"> </w:t>
      </w:r>
      <w:r w:rsidR="00BD6087" w:rsidRPr="008C1380">
        <w:rPr>
          <w:szCs w:val="22"/>
        </w:rPr>
        <w:t>(page</w:t>
      </w:r>
      <w:r w:rsidR="00BD6087">
        <w:rPr>
          <w:szCs w:val="22"/>
        </w:rPr>
        <w:t xml:space="preserve"> </w:t>
      </w:r>
      <w:r w:rsidR="007602A9">
        <w:rPr>
          <w:szCs w:val="22"/>
        </w:rPr>
        <w:t>55</w:t>
      </w:r>
      <w:r w:rsidR="008939EC">
        <w:rPr>
          <w:szCs w:val="22"/>
        </w:rPr>
        <w:t>8</w:t>
      </w:r>
      <w:r w:rsidR="00BD6087">
        <w:rPr>
          <w:szCs w:val="22"/>
        </w:rPr>
        <w:t xml:space="preserve">, </w:t>
      </w:r>
      <w:r w:rsidR="00BD6087" w:rsidRPr="008C1380">
        <w:rPr>
          <w:szCs w:val="22"/>
        </w:rPr>
        <w:t>LP page</w:t>
      </w:r>
      <w:r w:rsidR="00BD6087">
        <w:rPr>
          <w:szCs w:val="22"/>
        </w:rPr>
        <w:t xml:space="preserve"> 1</w:t>
      </w:r>
      <w:r w:rsidR="007602A9">
        <w:rPr>
          <w:szCs w:val="22"/>
        </w:rPr>
        <w:t>0</w:t>
      </w:r>
      <w:r w:rsidR="008939EC">
        <w:rPr>
          <w:szCs w:val="22"/>
        </w:rPr>
        <w:t>76</w:t>
      </w:r>
      <w:r w:rsidR="00BD6087">
        <w:rPr>
          <w:szCs w:val="22"/>
        </w:rPr>
        <w:t>)</w:t>
      </w:r>
    </w:p>
    <w:p w:rsidR="00BD6087" w:rsidRDefault="00BF453A" w:rsidP="00BD6087">
      <w:pPr>
        <w:tabs>
          <w:tab w:val="left" w:pos="4410"/>
        </w:tabs>
        <w:ind w:left="1710" w:right="270"/>
        <w:jc w:val="left"/>
        <w:rPr>
          <w:szCs w:val="22"/>
        </w:rPr>
      </w:pPr>
      <w:r>
        <w:rPr>
          <w:szCs w:val="22"/>
        </w:rPr>
        <w:t>Psalm 72: 1-7, 18-19</w:t>
      </w:r>
      <w:r w:rsidR="00BD6087">
        <w:rPr>
          <w:szCs w:val="22"/>
        </w:rPr>
        <w:t xml:space="preserve"> </w:t>
      </w:r>
      <w:r w:rsidR="00BD6087" w:rsidRPr="008C1380">
        <w:rPr>
          <w:szCs w:val="22"/>
        </w:rPr>
        <w:t>(page</w:t>
      </w:r>
      <w:r w:rsidR="00BD6087">
        <w:rPr>
          <w:szCs w:val="22"/>
        </w:rPr>
        <w:t xml:space="preserve"> </w:t>
      </w:r>
      <w:r w:rsidR="008939EC">
        <w:rPr>
          <w:szCs w:val="22"/>
        </w:rPr>
        <w:t>464</w:t>
      </w:r>
      <w:r w:rsidR="00BD6087">
        <w:rPr>
          <w:szCs w:val="22"/>
        </w:rPr>
        <w:t xml:space="preserve">, </w:t>
      </w:r>
      <w:r w:rsidR="00BD6087" w:rsidRPr="008C1380">
        <w:rPr>
          <w:szCs w:val="22"/>
        </w:rPr>
        <w:t>LP page</w:t>
      </w:r>
      <w:r w:rsidR="00BD6087">
        <w:rPr>
          <w:szCs w:val="22"/>
        </w:rPr>
        <w:t xml:space="preserve"> </w:t>
      </w:r>
      <w:r w:rsidR="008939EC">
        <w:rPr>
          <w:szCs w:val="22"/>
        </w:rPr>
        <w:t>908</w:t>
      </w:r>
      <w:r w:rsidR="00BD6087">
        <w:rPr>
          <w:szCs w:val="22"/>
        </w:rPr>
        <w:t>)</w:t>
      </w:r>
    </w:p>
    <w:p w:rsidR="00AA043B" w:rsidRDefault="00AA043B" w:rsidP="00AA043B">
      <w:pPr>
        <w:tabs>
          <w:tab w:val="left" w:pos="4410"/>
        </w:tabs>
        <w:ind w:left="1710" w:right="270"/>
        <w:jc w:val="left"/>
        <w:rPr>
          <w:szCs w:val="22"/>
        </w:rPr>
      </w:pPr>
      <w:r>
        <w:rPr>
          <w:szCs w:val="22"/>
        </w:rPr>
        <w:t xml:space="preserve">Matthew </w:t>
      </w:r>
      <w:r w:rsidR="00BF453A">
        <w:rPr>
          <w:szCs w:val="22"/>
        </w:rPr>
        <w:t>3: 1-12</w:t>
      </w:r>
      <w:r>
        <w:rPr>
          <w:szCs w:val="22"/>
        </w:rPr>
        <w:t xml:space="preserve"> </w:t>
      </w:r>
      <w:r w:rsidRPr="008C1380">
        <w:rPr>
          <w:szCs w:val="22"/>
        </w:rPr>
        <w:t>(page</w:t>
      </w:r>
      <w:r>
        <w:rPr>
          <w:szCs w:val="22"/>
        </w:rPr>
        <w:t xml:space="preserve"> </w:t>
      </w:r>
      <w:r w:rsidR="008939EC">
        <w:rPr>
          <w:szCs w:val="22"/>
        </w:rPr>
        <w:t>784</w:t>
      </w:r>
      <w:r>
        <w:rPr>
          <w:szCs w:val="22"/>
        </w:rPr>
        <w:t xml:space="preserve">, </w:t>
      </w:r>
      <w:r w:rsidRPr="008C1380">
        <w:rPr>
          <w:szCs w:val="22"/>
        </w:rPr>
        <w:t>LP page</w:t>
      </w:r>
      <w:r>
        <w:rPr>
          <w:szCs w:val="22"/>
        </w:rPr>
        <w:t xml:space="preserve"> 1</w:t>
      </w:r>
      <w:r w:rsidR="008939EC">
        <w:rPr>
          <w:szCs w:val="22"/>
        </w:rPr>
        <w:t>499</w:t>
      </w:r>
      <w:r>
        <w:rPr>
          <w:szCs w:val="22"/>
        </w:rPr>
        <w:t>)</w:t>
      </w:r>
    </w:p>
    <w:p w:rsidR="00AD45CC" w:rsidRPr="0096008B" w:rsidRDefault="00AD45CC" w:rsidP="00AD45CC">
      <w:pPr>
        <w:tabs>
          <w:tab w:val="left" w:pos="1710"/>
        </w:tabs>
        <w:ind w:left="90" w:right="-7"/>
        <w:jc w:val="left"/>
        <w:rPr>
          <w:sz w:val="20"/>
        </w:rPr>
      </w:pPr>
    </w:p>
    <w:p w:rsidR="00AD45CC" w:rsidRPr="002E3B6D" w:rsidRDefault="00AD45CC" w:rsidP="0026762D">
      <w:pPr>
        <w:tabs>
          <w:tab w:val="left" w:pos="-11430"/>
          <w:tab w:val="left" w:pos="1350"/>
        </w:tabs>
        <w:ind w:right="-7"/>
        <w:jc w:val="left"/>
        <w:rPr>
          <w:sz w:val="20"/>
        </w:rPr>
      </w:pPr>
      <w:r w:rsidRPr="002E3B6D">
        <w:rPr>
          <w:b/>
          <w:szCs w:val="22"/>
        </w:rPr>
        <w:t>*Hymn</w:t>
      </w:r>
      <w:r>
        <w:rPr>
          <w:b/>
          <w:szCs w:val="22"/>
        </w:rPr>
        <w:t xml:space="preserve"> 26</w:t>
      </w:r>
      <w:r w:rsidR="00BF453A">
        <w:rPr>
          <w:b/>
          <w:szCs w:val="22"/>
        </w:rPr>
        <w:t>7</w:t>
      </w:r>
      <w:r>
        <w:rPr>
          <w:b/>
          <w:szCs w:val="22"/>
        </w:rPr>
        <w:tab/>
      </w:r>
      <w:r w:rsidR="00995B03">
        <w:rPr>
          <w:b/>
          <w:szCs w:val="22"/>
        </w:rPr>
        <w:t xml:space="preserve">           </w:t>
      </w:r>
      <w:r w:rsidR="00BF453A">
        <w:rPr>
          <w:i/>
          <w:szCs w:val="22"/>
        </w:rPr>
        <w:t>On Jordan’s Banks the Baptist Cry</w:t>
      </w:r>
    </w:p>
    <w:p w:rsidR="00AD45CC" w:rsidRPr="007B7675" w:rsidRDefault="00AD45CC" w:rsidP="00AD45CC">
      <w:pPr>
        <w:tabs>
          <w:tab w:val="left" w:pos="1440"/>
        </w:tabs>
        <w:ind w:left="90" w:right="-7"/>
        <w:jc w:val="left"/>
        <w:rPr>
          <w:sz w:val="20"/>
        </w:rPr>
      </w:pPr>
    </w:p>
    <w:p w:rsidR="00AD45CC" w:rsidRDefault="00AD45CC" w:rsidP="006050CC">
      <w:pPr>
        <w:tabs>
          <w:tab w:val="right" w:pos="7020"/>
        </w:tabs>
        <w:ind w:right="-7"/>
      </w:pPr>
      <w:r w:rsidRPr="0002606F">
        <w:rPr>
          <w:rFonts w:ascii="Wingdings" w:hAnsi="Wingdings"/>
          <w:sz w:val="20"/>
        </w:rPr>
        <w:t></w:t>
      </w:r>
      <w:r>
        <w:rPr>
          <w:b/>
        </w:rPr>
        <w:t>Sermon</w:t>
      </w:r>
      <w:r>
        <w:rPr>
          <w:b/>
        </w:rPr>
        <w:tab/>
      </w:r>
      <w:r w:rsidR="006050CC">
        <w:rPr>
          <w:b/>
        </w:rPr>
        <w:t xml:space="preserve">    </w:t>
      </w:r>
      <w:r>
        <w:t xml:space="preserve">Rev. </w:t>
      </w:r>
      <w:r w:rsidR="00995B03">
        <w:t>Coppage</w:t>
      </w:r>
    </w:p>
    <w:p w:rsidR="00BD6087" w:rsidRPr="00BD6087" w:rsidRDefault="00BF453A" w:rsidP="00BD6087">
      <w:pPr>
        <w:tabs>
          <w:tab w:val="left" w:pos="900"/>
          <w:tab w:val="left" w:pos="1620"/>
          <w:tab w:val="left" w:pos="1800"/>
          <w:tab w:val="right" w:pos="6750"/>
        </w:tabs>
        <w:ind w:left="180" w:right="270"/>
        <w:jc w:val="center"/>
        <w:rPr>
          <w:rFonts w:ascii="Lucida Handwriting" w:hAnsi="Lucida Handwriting"/>
          <w:sz w:val="24"/>
          <w:szCs w:val="24"/>
        </w:rPr>
      </w:pPr>
      <w:r>
        <w:rPr>
          <w:rFonts w:ascii="Lucida Handwriting" w:hAnsi="Lucida Handwriting"/>
          <w:b/>
          <w:sz w:val="24"/>
          <w:szCs w:val="24"/>
        </w:rPr>
        <w:t>Clear the Way</w:t>
      </w:r>
    </w:p>
    <w:p w:rsidR="00995B03" w:rsidRPr="000340F2" w:rsidRDefault="00995B03" w:rsidP="00AD45CC">
      <w:pPr>
        <w:ind w:left="90"/>
        <w:jc w:val="left"/>
        <w:rPr>
          <w:sz w:val="20"/>
        </w:rPr>
      </w:pPr>
    </w:p>
    <w:p w:rsidR="00AD45CC" w:rsidRPr="00BA2F46" w:rsidRDefault="00AD45CC" w:rsidP="006050CC">
      <w:pPr>
        <w:tabs>
          <w:tab w:val="left" w:pos="1710"/>
          <w:tab w:val="left" w:pos="1980"/>
        </w:tabs>
        <w:ind w:right="180"/>
        <w:jc w:val="left"/>
        <w:rPr>
          <w:i/>
          <w:szCs w:val="22"/>
        </w:rPr>
      </w:pPr>
      <w:r w:rsidRPr="006548AA">
        <w:rPr>
          <w:b/>
          <w:szCs w:val="22"/>
        </w:rPr>
        <w:t>*Hymn</w:t>
      </w:r>
      <w:r w:rsidR="00E60890">
        <w:rPr>
          <w:b/>
          <w:szCs w:val="22"/>
        </w:rPr>
        <w:t xml:space="preserve"> </w:t>
      </w:r>
      <w:r>
        <w:rPr>
          <w:b/>
          <w:szCs w:val="22"/>
        </w:rPr>
        <w:t>2</w:t>
      </w:r>
      <w:r w:rsidR="00BF453A">
        <w:rPr>
          <w:b/>
          <w:szCs w:val="22"/>
        </w:rPr>
        <w:t>73</w:t>
      </w:r>
      <w:r>
        <w:rPr>
          <w:i/>
          <w:szCs w:val="22"/>
        </w:rPr>
        <w:tab/>
      </w:r>
      <w:r w:rsidR="00E60890">
        <w:rPr>
          <w:i/>
          <w:szCs w:val="22"/>
        </w:rPr>
        <w:t xml:space="preserve">      </w:t>
      </w:r>
      <w:r w:rsidR="006050CC">
        <w:rPr>
          <w:i/>
          <w:szCs w:val="22"/>
        </w:rPr>
        <w:t>Once He Came in Blessing</w:t>
      </w:r>
    </w:p>
    <w:p w:rsidR="00AD45CC" w:rsidRPr="00955A0E" w:rsidRDefault="00AD45CC" w:rsidP="00AD45CC">
      <w:pPr>
        <w:pStyle w:val="PlainText"/>
        <w:rPr>
          <w:sz w:val="20"/>
          <w:szCs w:val="20"/>
        </w:rPr>
      </w:pPr>
    </w:p>
    <w:p w:rsidR="00AD45CC" w:rsidRPr="00610D84" w:rsidRDefault="00AD45CC" w:rsidP="00AD45CC">
      <w:pPr>
        <w:rPr>
          <w:szCs w:val="22"/>
        </w:rPr>
      </w:pPr>
      <w:r>
        <w:rPr>
          <w:b/>
          <w:szCs w:val="22"/>
        </w:rPr>
        <w:t>*Benediction</w:t>
      </w:r>
    </w:p>
    <w:p w:rsidR="00AD45CC" w:rsidRPr="0053265B" w:rsidRDefault="00AD45CC" w:rsidP="00AD45CC">
      <w:pPr>
        <w:rPr>
          <w:sz w:val="20"/>
        </w:rPr>
      </w:pPr>
    </w:p>
    <w:p w:rsidR="00AD45CC" w:rsidRPr="0056552A" w:rsidRDefault="00AD45CC" w:rsidP="005D5E7B">
      <w:pPr>
        <w:tabs>
          <w:tab w:val="left" w:pos="1710"/>
          <w:tab w:val="left" w:pos="2790"/>
          <w:tab w:val="right" w:pos="7013"/>
        </w:tabs>
        <w:rPr>
          <w:szCs w:val="22"/>
        </w:rPr>
      </w:pPr>
      <w:r w:rsidRPr="006A6380">
        <w:rPr>
          <w:b/>
          <w:szCs w:val="22"/>
        </w:rPr>
        <w:t>*Postlude</w:t>
      </w:r>
      <w:r>
        <w:rPr>
          <w:b/>
          <w:szCs w:val="22"/>
        </w:rPr>
        <w:tab/>
      </w:r>
      <w:r w:rsidR="00D757C3">
        <w:rPr>
          <w:b/>
          <w:szCs w:val="22"/>
        </w:rPr>
        <w:t xml:space="preserve">   </w:t>
      </w:r>
      <w:r w:rsidR="00641609">
        <w:rPr>
          <w:b/>
          <w:szCs w:val="22"/>
        </w:rPr>
        <w:t xml:space="preserve"> </w:t>
      </w:r>
      <w:r w:rsidR="00D757C3">
        <w:rPr>
          <w:b/>
          <w:szCs w:val="22"/>
        </w:rPr>
        <w:t xml:space="preserve">  </w:t>
      </w:r>
      <w:r w:rsidR="006050CC">
        <w:rPr>
          <w:i/>
          <w:szCs w:val="22"/>
        </w:rPr>
        <w:t>Lift Up Your Heads</w:t>
      </w:r>
      <w:r w:rsidR="0056552A">
        <w:rPr>
          <w:i/>
          <w:szCs w:val="22"/>
        </w:rPr>
        <w:tab/>
      </w:r>
      <w:r w:rsidR="0056552A">
        <w:rPr>
          <w:szCs w:val="22"/>
        </w:rPr>
        <w:t xml:space="preserve">Arr. </w:t>
      </w:r>
      <w:r w:rsidR="006050CC">
        <w:rPr>
          <w:szCs w:val="22"/>
        </w:rPr>
        <w:t>Smith</w:t>
      </w:r>
    </w:p>
    <w:p w:rsidR="00E60890" w:rsidRDefault="00E60890" w:rsidP="00E60890">
      <w:pPr>
        <w:tabs>
          <w:tab w:val="left" w:pos="-9990"/>
          <w:tab w:val="left" w:pos="180"/>
          <w:tab w:val="left" w:pos="540"/>
          <w:tab w:val="right" w:pos="7020"/>
        </w:tabs>
        <w:ind w:left="540"/>
        <w:jc w:val="left"/>
        <w:rPr>
          <w:color w:val="000000"/>
          <w:sz w:val="20"/>
        </w:rPr>
      </w:pPr>
    </w:p>
    <w:p w:rsidR="00A06DC3" w:rsidRDefault="00A06DC3" w:rsidP="00A06DC3">
      <w:pPr>
        <w:ind w:left="180"/>
      </w:pPr>
    </w:p>
    <w:p w:rsidR="00A06DC3" w:rsidRDefault="00A06DC3" w:rsidP="00A06DC3">
      <w:pPr>
        <w:ind w:left="180"/>
      </w:pPr>
      <w:r>
        <w:t xml:space="preserve">The </w:t>
      </w:r>
      <w:r w:rsidRPr="00A06DC3">
        <w:rPr>
          <w:b/>
        </w:rPr>
        <w:t xml:space="preserve">Chancel </w:t>
      </w:r>
      <w:r>
        <w:rPr>
          <w:b/>
        </w:rPr>
        <w:t>f</w:t>
      </w:r>
      <w:r w:rsidRPr="00A06DC3">
        <w:rPr>
          <w:b/>
        </w:rPr>
        <w:t>lowers</w:t>
      </w:r>
      <w:r>
        <w:t xml:space="preserve"> are given in loving memory of J.N. and Louise Manuel by David and Terri Barringer.</w:t>
      </w:r>
    </w:p>
    <w:p w:rsidR="005465DB" w:rsidRDefault="005465DB" w:rsidP="00AD45CC">
      <w:pPr>
        <w:ind w:left="90"/>
        <w:rPr>
          <w:color w:val="000000"/>
          <w:sz w:val="16"/>
          <w:szCs w:val="16"/>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Default="00AD45CC" w:rsidP="00AD45CC">
      <w:pPr>
        <w:tabs>
          <w:tab w:val="left" w:pos="2700"/>
        </w:tabs>
        <w:overflowPunct w:val="0"/>
        <w:autoSpaceDE w:val="0"/>
        <w:autoSpaceDN w:val="0"/>
        <w:adjustRightInd w:val="0"/>
        <w:ind w:right="450"/>
        <w:textAlignment w:val="baseline"/>
        <w:rPr>
          <w:sz w:val="20"/>
        </w:rPr>
      </w:pPr>
    </w:p>
    <w:p w:rsidR="00E60890" w:rsidRDefault="00E60890" w:rsidP="00306F1A">
      <w:pPr>
        <w:tabs>
          <w:tab w:val="right" w:pos="-9990"/>
        </w:tabs>
        <w:ind w:left="180" w:right="86"/>
        <w:jc w:val="left"/>
        <w:rPr>
          <w:b/>
          <w:i/>
          <w:u w:val="single"/>
        </w:rPr>
      </w:pPr>
      <w:r>
        <w:rPr>
          <w:b/>
          <w:i/>
          <w:u w:val="single"/>
        </w:rPr>
        <w:t>Stewards of Service This Week:</w:t>
      </w:r>
    </w:p>
    <w:p w:rsidR="00E60890" w:rsidRPr="004632FC" w:rsidRDefault="00E60890" w:rsidP="00306F1A">
      <w:pPr>
        <w:tabs>
          <w:tab w:val="left" w:pos="900"/>
        </w:tabs>
        <w:overflowPunct w:val="0"/>
        <w:autoSpaceDE w:val="0"/>
        <w:autoSpaceDN w:val="0"/>
        <w:adjustRightInd w:val="0"/>
        <w:ind w:left="180" w:right="22"/>
        <w:jc w:val="left"/>
        <w:textAlignment w:val="baseline"/>
        <w:rPr>
          <w:b/>
          <w:sz w:val="10"/>
          <w:szCs w:val="10"/>
        </w:rPr>
      </w:pPr>
    </w:p>
    <w:p w:rsidR="005211B8" w:rsidRPr="005211B8" w:rsidRDefault="005211B8" w:rsidP="00306F1A">
      <w:pPr>
        <w:tabs>
          <w:tab w:val="left" w:pos="900"/>
        </w:tabs>
        <w:overflowPunct w:val="0"/>
        <w:autoSpaceDE w:val="0"/>
        <w:autoSpaceDN w:val="0"/>
        <w:adjustRightInd w:val="0"/>
        <w:ind w:left="180" w:right="22"/>
        <w:jc w:val="left"/>
        <w:textAlignment w:val="baseline"/>
        <w:rPr>
          <w:szCs w:val="22"/>
        </w:rPr>
      </w:pPr>
      <w:bookmarkStart w:id="1" w:name="_Hlk19169799"/>
      <w:r w:rsidRPr="005211B8">
        <w:rPr>
          <w:b/>
          <w:szCs w:val="22"/>
        </w:rPr>
        <w:t xml:space="preserve">Ushers: </w:t>
      </w:r>
      <w:r w:rsidRPr="005211B8">
        <w:rPr>
          <w:szCs w:val="22"/>
        </w:rPr>
        <w:t xml:space="preserve">Lindsay Tise, Jerry Byerly, Jeannie Willard, </w:t>
      </w:r>
    </w:p>
    <w:p w:rsidR="005211B8" w:rsidRPr="005211B8" w:rsidRDefault="005211B8" w:rsidP="00306F1A">
      <w:pPr>
        <w:tabs>
          <w:tab w:val="left" w:pos="900"/>
          <w:tab w:val="left" w:pos="1260"/>
        </w:tabs>
        <w:overflowPunct w:val="0"/>
        <w:autoSpaceDE w:val="0"/>
        <w:autoSpaceDN w:val="0"/>
        <w:adjustRightInd w:val="0"/>
        <w:ind w:left="180" w:right="22"/>
        <w:jc w:val="left"/>
        <w:textAlignment w:val="baseline"/>
        <w:rPr>
          <w:szCs w:val="22"/>
        </w:rPr>
      </w:pPr>
      <w:r>
        <w:rPr>
          <w:szCs w:val="22"/>
        </w:rPr>
        <w:tab/>
        <w:t xml:space="preserve"> </w:t>
      </w:r>
      <w:r w:rsidRPr="005211B8">
        <w:rPr>
          <w:szCs w:val="22"/>
        </w:rPr>
        <w:t>Kevin Krause</w:t>
      </w:r>
    </w:p>
    <w:p w:rsidR="005211B8" w:rsidRPr="005211B8" w:rsidRDefault="005211B8" w:rsidP="00306F1A">
      <w:pPr>
        <w:tabs>
          <w:tab w:val="left" w:pos="900"/>
        </w:tabs>
        <w:overflowPunct w:val="0"/>
        <w:autoSpaceDE w:val="0"/>
        <w:autoSpaceDN w:val="0"/>
        <w:adjustRightInd w:val="0"/>
        <w:ind w:left="180" w:right="22"/>
        <w:jc w:val="left"/>
        <w:textAlignment w:val="baseline"/>
        <w:rPr>
          <w:szCs w:val="22"/>
        </w:rPr>
      </w:pPr>
      <w:r w:rsidRPr="005211B8">
        <w:rPr>
          <w:b/>
          <w:szCs w:val="22"/>
        </w:rPr>
        <w:t xml:space="preserve">Greeters: </w:t>
      </w:r>
      <w:r w:rsidRPr="005211B8">
        <w:rPr>
          <w:szCs w:val="22"/>
        </w:rPr>
        <w:t>Amy Mendenhall and Doris Bostian</w:t>
      </w:r>
    </w:p>
    <w:p w:rsidR="005211B8" w:rsidRPr="005211B8" w:rsidRDefault="005211B8" w:rsidP="00306F1A">
      <w:pPr>
        <w:overflowPunct w:val="0"/>
        <w:autoSpaceDE w:val="0"/>
        <w:autoSpaceDN w:val="0"/>
        <w:adjustRightInd w:val="0"/>
        <w:ind w:left="180" w:right="115"/>
        <w:jc w:val="left"/>
        <w:textAlignment w:val="baseline"/>
        <w:rPr>
          <w:szCs w:val="22"/>
        </w:rPr>
      </w:pPr>
      <w:r w:rsidRPr="005211B8">
        <w:rPr>
          <w:b/>
          <w:szCs w:val="22"/>
        </w:rPr>
        <w:t>Worship Nursery:</w:t>
      </w:r>
      <w:r w:rsidRPr="005211B8">
        <w:rPr>
          <w:szCs w:val="22"/>
        </w:rPr>
        <w:t xml:space="preserve">  Kathy Saylor</w:t>
      </w:r>
    </w:p>
    <w:p w:rsidR="005211B8" w:rsidRPr="005211B8" w:rsidRDefault="005211B8" w:rsidP="00306F1A">
      <w:pPr>
        <w:overflowPunct w:val="0"/>
        <w:autoSpaceDE w:val="0"/>
        <w:autoSpaceDN w:val="0"/>
        <w:adjustRightInd w:val="0"/>
        <w:ind w:left="180" w:right="115"/>
        <w:jc w:val="left"/>
        <w:textAlignment w:val="baseline"/>
        <w:rPr>
          <w:szCs w:val="22"/>
        </w:rPr>
      </w:pPr>
      <w:r w:rsidRPr="005211B8">
        <w:rPr>
          <w:b/>
          <w:szCs w:val="22"/>
        </w:rPr>
        <w:t>Sunday School Nursery:</w:t>
      </w:r>
      <w:r w:rsidRPr="005211B8">
        <w:rPr>
          <w:szCs w:val="22"/>
        </w:rPr>
        <w:t xml:space="preserve"> Terri Barringer</w:t>
      </w:r>
    </w:p>
    <w:p w:rsidR="005211B8" w:rsidRPr="005211B8" w:rsidRDefault="005211B8" w:rsidP="00306F1A">
      <w:pPr>
        <w:overflowPunct w:val="0"/>
        <w:autoSpaceDE w:val="0"/>
        <w:autoSpaceDN w:val="0"/>
        <w:adjustRightInd w:val="0"/>
        <w:ind w:left="180" w:right="115"/>
        <w:jc w:val="left"/>
        <w:textAlignment w:val="baseline"/>
        <w:rPr>
          <w:szCs w:val="22"/>
        </w:rPr>
      </w:pPr>
      <w:r w:rsidRPr="005211B8">
        <w:rPr>
          <w:b/>
          <w:szCs w:val="22"/>
        </w:rPr>
        <w:t xml:space="preserve">Sound System: </w:t>
      </w:r>
      <w:r w:rsidR="000A7DDA">
        <w:rPr>
          <w:szCs w:val="22"/>
        </w:rPr>
        <w:t>Alan Millikan</w:t>
      </w:r>
    </w:p>
    <w:p w:rsidR="005211B8" w:rsidRPr="005211B8" w:rsidRDefault="005211B8" w:rsidP="00306F1A">
      <w:pPr>
        <w:tabs>
          <w:tab w:val="left" w:pos="540"/>
        </w:tabs>
        <w:overflowPunct w:val="0"/>
        <w:autoSpaceDE w:val="0"/>
        <w:autoSpaceDN w:val="0"/>
        <w:adjustRightInd w:val="0"/>
        <w:ind w:left="180" w:right="30"/>
        <w:jc w:val="left"/>
        <w:textAlignment w:val="baseline"/>
        <w:rPr>
          <w:szCs w:val="22"/>
        </w:rPr>
      </w:pPr>
      <w:r w:rsidRPr="005211B8">
        <w:rPr>
          <w:b/>
          <w:szCs w:val="22"/>
        </w:rPr>
        <w:t>Trustee of the Month:</w:t>
      </w:r>
      <w:r w:rsidRPr="005211B8">
        <w:rPr>
          <w:szCs w:val="22"/>
        </w:rPr>
        <w:t xml:space="preserve">  Melissa Thompson</w:t>
      </w:r>
    </w:p>
    <w:p w:rsidR="005211B8" w:rsidRPr="005211B8" w:rsidRDefault="005211B8" w:rsidP="00306F1A">
      <w:pPr>
        <w:tabs>
          <w:tab w:val="left" w:pos="540"/>
        </w:tabs>
        <w:overflowPunct w:val="0"/>
        <w:autoSpaceDE w:val="0"/>
        <w:autoSpaceDN w:val="0"/>
        <w:adjustRightInd w:val="0"/>
        <w:ind w:left="180" w:right="30"/>
        <w:jc w:val="left"/>
        <w:textAlignment w:val="baseline"/>
        <w:rPr>
          <w:szCs w:val="22"/>
        </w:rPr>
      </w:pPr>
      <w:r w:rsidRPr="005211B8">
        <w:rPr>
          <w:b/>
          <w:szCs w:val="22"/>
        </w:rPr>
        <w:t>Elder of the Month:</w:t>
      </w:r>
      <w:r w:rsidRPr="005211B8">
        <w:rPr>
          <w:szCs w:val="22"/>
        </w:rPr>
        <w:t xml:space="preserve">  Open</w:t>
      </w:r>
    </w:p>
    <w:bookmarkEnd w:id="1"/>
    <w:p w:rsidR="00E60890" w:rsidRDefault="00E60890" w:rsidP="00E60890">
      <w:pPr>
        <w:tabs>
          <w:tab w:val="left" w:pos="540"/>
        </w:tabs>
        <w:ind w:left="540" w:right="30"/>
        <w:rPr>
          <w:szCs w:val="22"/>
        </w:rPr>
      </w:pPr>
    </w:p>
    <w:p w:rsidR="00F30ACB" w:rsidRDefault="00F30ACB" w:rsidP="00E60890">
      <w:pPr>
        <w:tabs>
          <w:tab w:val="left" w:pos="540"/>
        </w:tabs>
        <w:ind w:left="540" w:right="30"/>
        <w:rPr>
          <w:szCs w:val="22"/>
        </w:rPr>
      </w:pPr>
    </w:p>
    <w:p w:rsidR="00F30ACB" w:rsidRDefault="00F30ACB" w:rsidP="00E60890">
      <w:pPr>
        <w:tabs>
          <w:tab w:val="left" w:pos="540"/>
        </w:tabs>
        <w:ind w:left="540" w:right="30"/>
        <w:rPr>
          <w:szCs w:val="22"/>
        </w:rPr>
      </w:pPr>
    </w:p>
    <w:p w:rsidR="00F30ACB" w:rsidRDefault="00F30ACB" w:rsidP="00E60890">
      <w:pPr>
        <w:tabs>
          <w:tab w:val="left" w:pos="540"/>
        </w:tabs>
        <w:ind w:left="540" w:right="30"/>
        <w:rPr>
          <w:szCs w:val="22"/>
        </w:rPr>
      </w:pPr>
    </w:p>
    <w:p w:rsidR="00F30ACB" w:rsidRDefault="00F30ACB" w:rsidP="00F30ACB">
      <w:pPr>
        <w:tabs>
          <w:tab w:val="right" w:pos="5310"/>
        </w:tabs>
        <w:ind w:left="450" w:right="450"/>
        <w:rPr>
          <w:color w:val="000000"/>
          <w:szCs w:val="22"/>
        </w:rPr>
      </w:pPr>
      <w:r>
        <w:rPr>
          <w:color w:val="000000"/>
          <w:szCs w:val="22"/>
        </w:rPr>
        <w:t>Last Sunday Attendance –</w:t>
      </w:r>
      <w:r w:rsidR="00A06DC3">
        <w:rPr>
          <w:color w:val="000000"/>
          <w:szCs w:val="22"/>
        </w:rPr>
        <w:t>79</w:t>
      </w:r>
      <w:r>
        <w:rPr>
          <w:color w:val="000000"/>
          <w:szCs w:val="22"/>
        </w:rPr>
        <w:t xml:space="preserve">         </w:t>
      </w:r>
      <w:r>
        <w:rPr>
          <w:color w:val="000000"/>
          <w:szCs w:val="22"/>
        </w:rPr>
        <w:tab/>
        <w:t xml:space="preserve"> Sunday School - </w:t>
      </w:r>
      <w:r w:rsidR="00A06DC3">
        <w:rPr>
          <w:color w:val="000000"/>
          <w:szCs w:val="22"/>
        </w:rPr>
        <w:t>29</w:t>
      </w:r>
      <w:r>
        <w:rPr>
          <w:color w:val="000000"/>
          <w:szCs w:val="22"/>
        </w:rPr>
        <w:tab/>
        <w:t xml:space="preserve">         </w:t>
      </w:r>
    </w:p>
    <w:p w:rsidR="00F30ACB" w:rsidRDefault="00F30ACB" w:rsidP="00F30ACB">
      <w:pPr>
        <w:tabs>
          <w:tab w:val="right" w:pos="-11430"/>
        </w:tabs>
        <w:ind w:left="450" w:right="450"/>
        <w:rPr>
          <w:szCs w:val="22"/>
        </w:rPr>
      </w:pPr>
      <w:r>
        <w:rPr>
          <w:szCs w:val="22"/>
        </w:rPr>
        <w:t xml:space="preserve">Pledges/Offerings/Gifts/Other for </w:t>
      </w:r>
      <w:r w:rsidR="00A06DC3">
        <w:rPr>
          <w:szCs w:val="22"/>
        </w:rPr>
        <w:t>December 1</w:t>
      </w:r>
      <w:r>
        <w:rPr>
          <w:szCs w:val="22"/>
        </w:rPr>
        <w:t xml:space="preserve"> – $ </w:t>
      </w:r>
      <w:r w:rsidR="00A06DC3">
        <w:rPr>
          <w:szCs w:val="22"/>
        </w:rPr>
        <w:t>3,572.00</w:t>
      </w:r>
    </w:p>
    <w:p w:rsidR="00F30ACB" w:rsidRDefault="00F30ACB" w:rsidP="00F30ACB">
      <w:pPr>
        <w:tabs>
          <w:tab w:val="left" w:pos="-90"/>
          <w:tab w:val="left" w:pos="900"/>
          <w:tab w:val="right" w:pos="5850"/>
        </w:tabs>
        <w:ind w:left="450" w:right="450"/>
        <w:rPr>
          <w:rFonts w:ascii="Palatino Linotype" w:hAnsi="Palatino Linotype"/>
          <w:sz w:val="21"/>
          <w:szCs w:val="21"/>
        </w:rPr>
      </w:pPr>
      <w:r>
        <w:rPr>
          <w:rFonts w:ascii="Palatino Linotype" w:hAnsi="Palatino Linotype"/>
          <w:sz w:val="21"/>
          <w:szCs w:val="21"/>
        </w:rPr>
        <w:tab/>
        <w:t xml:space="preserve">Monthly Budget Needs </w:t>
      </w:r>
      <w:r w:rsidR="00A06DC3">
        <w:rPr>
          <w:rFonts w:ascii="Palatino Linotype" w:hAnsi="Palatino Linotype"/>
          <w:sz w:val="21"/>
          <w:szCs w:val="21"/>
        </w:rPr>
        <w:tab/>
      </w:r>
      <w:r>
        <w:rPr>
          <w:rFonts w:ascii="Palatino Linotype" w:hAnsi="Palatino Linotype"/>
          <w:sz w:val="21"/>
          <w:szCs w:val="21"/>
        </w:rPr>
        <w:t>$ 36,091.07</w:t>
      </w:r>
    </w:p>
    <w:p w:rsidR="00F30ACB" w:rsidRDefault="00F30ACB" w:rsidP="00F30ACB">
      <w:pPr>
        <w:tabs>
          <w:tab w:val="left" w:pos="-90"/>
          <w:tab w:val="left" w:pos="900"/>
          <w:tab w:val="right" w:pos="5850"/>
        </w:tabs>
        <w:ind w:left="45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A06DC3">
        <w:rPr>
          <w:rFonts w:ascii="Palatino Linotype" w:hAnsi="Palatino Linotype"/>
          <w:sz w:val="21"/>
          <w:szCs w:val="21"/>
          <w:u w:val="single"/>
        </w:rPr>
        <w:t>3,572.00</w:t>
      </w:r>
      <w:r>
        <w:rPr>
          <w:rFonts w:ascii="Palatino Linotype" w:hAnsi="Palatino Linotype"/>
          <w:sz w:val="21"/>
          <w:szCs w:val="21"/>
          <w:u w:val="single"/>
        </w:rPr>
        <w:t xml:space="preserve"> </w:t>
      </w:r>
    </w:p>
    <w:p w:rsidR="00F30ACB" w:rsidRDefault="00F30ACB" w:rsidP="00A06DC3">
      <w:pPr>
        <w:tabs>
          <w:tab w:val="left" w:pos="-90"/>
          <w:tab w:val="right" w:pos="5850"/>
        </w:tabs>
        <w:ind w:left="450" w:right="450"/>
        <w:rPr>
          <w:rFonts w:ascii="Palatino Linotype" w:hAnsi="Palatino Linotype"/>
          <w:sz w:val="21"/>
          <w:szCs w:val="21"/>
        </w:rPr>
      </w:pPr>
      <w:r>
        <w:rPr>
          <w:rFonts w:ascii="Palatino Linotype" w:hAnsi="Palatino Linotype"/>
          <w:sz w:val="21"/>
          <w:szCs w:val="21"/>
        </w:rPr>
        <w:tab/>
      </w:r>
      <w:r w:rsidR="009463C0">
        <w:rPr>
          <w:rFonts w:ascii="Palatino Linotype" w:hAnsi="Palatino Linotype"/>
          <w:sz w:val="21"/>
          <w:szCs w:val="21"/>
        </w:rPr>
        <w:t xml:space="preserve">         </w:t>
      </w:r>
      <w:r>
        <w:rPr>
          <w:rFonts w:ascii="Palatino Linotype" w:hAnsi="Palatino Linotype"/>
          <w:sz w:val="21"/>
          <w:szCs w:val="21"/>
        </w:rPr>
        <w:t xml:space="preserve">Needed as of </w:t>
      </w:r>
      <w:r w:rsidR="00A06DC3">
        <w:rPr>
          <w:rFonts w:ascii="Palatino Linotype" w:hAnsi="Palatino Linotype"/>
          <w:sz w:val="21"/>
          <w:szCs w:val="21"/>
        </w:rPr>
        <w:t>December 1</w:t>
      </w:r>
      <w:r w:rsidR="0016732E">
        <w:rPr>
          <w:rFonts w:ascii="Palatino Linotype" w:hAnsi="Palatino Linotype"/>
          <w:sz w:val="21"/>
          <w:szCs w:val="21"/>
        </w:rPr>
        <w:t xml:space="preserve">             </w:t>
      </w:r>
      <w:r w:rsidR="009463C0">
        <w:rPr>
          <w:rFonts w:ascii="Palatino Linotype" w:hAnsi="Palatino Linotype"/>
          <w:sz w:val="21"/>
          <w:szCs w:val="21"/>
        </w:rPr>
        <w:t xml:space="preserve">   </w:t>
      </w:r>
      <w:r>
        <w:rPr>
          <w:rFonts w:ascii="Palatino Linotype" w:hAnsi="Palatino Linotype"/>
          <w:sz w:val="21"/>
          <w:szCs w:val="21"/>
        </w:rPr>
        <w:t xml:space="preserve">$ </w:t>
      </w:r>
      <w:r w:rsidR="00A06DC3">
        <w:rPr>
          <w:rFonts w:ascii="Palatino Linotype" w:hAnsi="Palatino Linotype"/>
          <w:sz w:val="21"/>
          <w:szCs w:val="21"/>
        </w:rPr>
        <w:t>32,519.07</w:t>
      </w:r>
    </w:p>
    <w:p w:rsidR="00F30ACB" w:rsidRDefault="00F30ACB" w:rsidP="00F30ACB">
      <w:pPr>
        <w:pStyle w:val="PlainText"/>
        <w:ind w:left="-180"/>
      </w:pPr>
    </w:p>
    <w:p w:rsidR="00F30ACB" w:rsidRPr="00471F85" w:rsidRDefault="00F30ACB" w:rsidP="00F30ACB">
      <w:pPr>
        <w:tabs>
          <w:tab w:val="left" w:pos="270"/>
        </w:tabs>
        <w:ind w:left="90" w:right="450"/>
        <w:rPr>
          <w:sz w:val="21"/>
          <w:szCs w:val="21"/>
        </w:rPr>
      </w:pPr>
    </w:p>
    <w:p w:rsidR="00F30ACB" w:rsidRDefault="00F30ACB" w:rsidP="00F30ACB">
      <w:pPr>
        <w:tabs>
          <w:tab w:val="right" w:pos="-9990"/>
        </w:tabs>
        <w:ind w:left="90"/>
        <w:jc w:val="center"/>
        <w:rPr>
          <w:b/>
          <w:sz w:val="24"/>
          <w:szCs w:val="24"/>
        </w:rPr>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Pr>
          <w:b/>
          <w:sz w:val="24"/>
          <w:szCs w:val="24"/>
        </w:rPr>
        <w:t xml:space="preserve">DECEMBER </w:t>
      </w:r>
      <w:r w:rsidR="00AD5E11">
        <w:rPr>
          <w:b/>
          <w:sz w:val="24"/>
          <w:szCs w:val="24"/>
        </w:rPr>
        <w:t>8</w:t>
      </w:r>
      <w:r>
        <w:rPr>
          <w:b/>
          <w:sz w:val="24"/>
          <w:szCs w:val="24"/>
        </w:rPr>
        <w:t xml:space="preserve"> – DECEMBER </w:t>
      </w:r>
      <w:r w:rsidR="00AD5E11">
        <w:rPr>
          <w:b/>
          <w:sz w:val="24"/>
          <w:szCs w:val="24"/>
        </w:rPr>
        <w:t>15</w:t>
      </w:r>
    </w:p>
    <w:p w:rsidR="00F30ACB" w:rsidRPr="00E02666" w:rsidRDefault="00F30ACB" w:rsidP="00F30ACB">
      <w:pPr>
        <w:tabs>
          <w:tab w:val="right" w:pos="-9990"/>
        </w:tabs>
        <w:ind w:left="90"/>
        <w:jc w:val="center"/>
        <w:rPr>
          <w:b/>
          <w:sz w:val="10"/>
          <w:szCs w:val="10"/>
        </w:rPr>
      </w:pPr>
    </w:p>
    <w:p w:rsidR="00F30ACB"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Pr="00971931">
        <w:rPr>
          <w:rFonts w:ascii="Arial" w:hAnsi="Arial" w:cs="Arial"/>
          <w:sz w:val="20"/>
        </w:rPr>
        <w:t>10:00 AM</w:t>
      </w:r>
      <w:r>
        <w:rPr>
          <w:rFonts w:ascii="Arial" w:hAnsi="Arial" w:cs="Arial"/>
          <w:sz w:val="20"/>
        </w:rPr>
        <w:tab/>
        <w:t>Worship</w:t>
      </w:r>
    </w:p>
    <w:p w:rsidR="00F30ACB" w:rsidRDefault="00F30ACB" w:rsidP="00F30ACB">
      <w:pPr>
        <w:tabs>
          <w:tab w:val="right" w:pos="-9990"/>
          <w:tab w:val="left" w:pos="1170"/>
          <w:tab w:val="left" w:pos="2340"/>
          <w:tab w:val="left" w:pos="2610"/>
        </w:tabs>
        <w:ind w:left="90"/>
        <w:jc w:val="left"/>
        <w:rPr>
          <w:rFonts w:ascii="Arial" w:hAnsi="Arial" w:cs="Arial"/>
          <w:sz w:val="20"/>
        </w:rPr>
      </w:pPr>
      <w:r>
        <w:rPr>
          <w:rFonts w:ascii="Arial" w:hAnsi="Arial" w:cs="Arial"/>
          <w:sz w:val="20"/>
        </w:rPr>
        <w:tab/>
        <w:t xml:space="preserve">  11:10 AM</w:t>
      </w:r>
      <w:r>
        <w:rPr>
          <w:rFonts w:ascii="Arial" w:hAnsi="Arial" w:cs="Arial"/>
          <w:sz w:val="20"/>
        </w:rPr>
        <w:tab/>
        <w:t>Sunday School</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Pr>
          <w:rFonts w:ascii="Arial" w:hAnsi="Arial" w:cs="Arial"/>
          <w:sz w:val="20"/>
        </w:rPr>
        <w:tab/>
        <w:t xml:space="preserve">  </w:t>
      </w:r>
      <w:r w:rsidR="00477353">
        <w:rPr>
          <w:rFonts w:ascii="Arial" w:hAnsi="Arial" w:cs="Arial"/>
          <w:sz w:val="20"/>
        </w:rPr>
        <w:t>6</w:t>
      </w:r>
      <w:r>
        <w:rPr>
          <w:rFonts w:ascii="Arial" w:hAnsi="Arial" w:cs="Arial"/>
          <w:sz w:val="20"/>
        </w:rPr>
        <w:t xml:space="preserve">:00 </w:t>
      </w:r>
      <w:r w:rsidR="00477353">
        <w:rPr>
          <w:rFonts w:ascii="Arial" w:hAnsi="Arial" w:cs="Arial"/>
          <w:sz w:val="20"/>
        </w:rPr>
        <w:t>P</w:t>
      </w:r>
      <w:r>
        <w:rPr>
          <w:rFonts w:ascii="Arial" w:hAnsi="Arial" w:cs="Arial"/>
          <w:sz w:val="20"/>
        </w:rPr>
        <w:t>M</w:t>
      </w:r>
      <w:r>
        <w:rPr>
          <w:rFonts w:ascii="Arial" w:hAnsi="Arial" w:cs="Arial"/>
          <w:sz w:val="20"/>
        </w:rPr>
        <w:tab/>
      </w:r>
      <w:r w:rsidR="00477353">
        <w:rPr>
          <w:rFonts w:ascii="Arial" w:hAnsi="Arial" w:cs="Arial"/>
          <w:sz w:val="20"/>
        </w:rPr>
        <w:t>Back to Basics (AB)</w:t>
      </w:r>
    </w:p>
    <w:p w:rsidR="005211B8" w:rsidRDefault="005211B8"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 xml:space="preserve">Jt. Bd. Meeting (P) with Elders (P) and </w:t>
      </w:r>
    </w:p>
    <w:p w:rsidR="005211B8" w:rsidRDefault="005211B8"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Trustees (CR) to Follow</w:t>
      </w:r>
    </w:p>
    <w:p w:rsidR="005D4BFC" w:rsidRDefault="00910D0C"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sidR="00F30ACB">
        <w:rPr>
          <w:rFonts w:ascii="Arial" w:hAnsi="Arial" w:cs="Arial"/>
          <w:sz w:val="20"/>
        </w:rPr>
        <w:tab/>
        <w:t xml:space="preserve"> </w:t>
      </w:r>
      <w:r w:rsidR="005D4BFC">
        <w:rPr>
          <w:rFonts w:ascii="Arial" w:hAnsi="Arial" w:cs="Arial"/>
          <w:sz w:val="20"/>
        </w:rPr>
        <w:t xml:space="preserve"> 3:00 PM</w:t>
      </w:r>
      <w:r w:rsidR="005D4BFC">
        <w:rPr>
          <w:rFonts w:ascii="Arial" w:hAnsi="Arial" w:cs="Arial"/>
          <w:sz w:val="20"/>
        </w:rPr>
        <w:tab/>
        <w:t xml:space="preserve">WFBMC Lovefeast Service </w:t>
      </w:r>
    </w:p>
    <w:p w:rsidR="005D4BFC" w:rsidRDefault="005D4BFC"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 Practice (HBR)</w:t>
      </w:r>
    </w:p>
    <w:p w:rsidR="00F30ACB" w:rsidRDefault="005D4BFC"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F30ACB">
        <w:rPr>
          <w:rFonts w:ascii="Arial" w:hAnsi="Arial" w:cs="Arial"/>
          <w:sz w:val="20"/>
        </w:rPr>
        <w:t xml:space="preserve"> 7:00 PM</w:t>
      </w:r>
      <w:r w:rsidR="00F30ACB">
        <w:rPr>
          <w:rFonts w:ascii="Arial" w:hAnsi="Arial" w:cs="Arial"/>
          <w:sz w:val="20"/>
        </w:rPr>
        <w:tab/>
        <w:t>Choir Practice (S)</w:t>
      </w:r>
    </w:p>
    <w:p w:rsidR="005211B8" w:rsidRDefault="005211B8"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Thursday</w:t>
      </w:r>
      <w:r>
        <w:rPr>
          <w:rFonts w:ascii="Arial" w:hAnsi="Arial" w:cs="Arial"/>
          <w:sz w:val="20"/>
        </w:rPr>
        <w:tab/>
        <w:t xml:space="preserve">  2:00 PM</w:t>
      </w:r>
      <w:r>
        <w:rPr>
          <w:rFonts w:ascii="Arial" w:hAnsi="Arial" w:cs="Arial"/>
          <w:sz w:val="20"/>
        </w:rPr>
        <w:tab/>
        <w:t>Senior Fr</w:t>
      </w:r>
      <w:r w:rsidR="006B1DBF">
        <w:rPr>
          <w:rFonts w:ascii="Arial" w:hAnsi="Arial" w:cs="Arial"/>
          <w:sz w:val="20"/>
        </w:rPr>
        <w:t>iends Christmas Carol Singalong</w:t>
      </w:r>
    </w:p>
    <w:p w:rsidR="00E96689" w:rsidRDefault="00E96689"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Bring Christmas Goodies to Share</w:t>
      </w:r>
    </w:p>
    <w:p w:rsidR="006B1DBF"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Pr>
          <w:rFonts w:ascii="Arial" w:hAnsi="Arial" w:cs="Arial"/>
          <w:sz w:val="20"/>
        </w:rPr>
        <w:tab/>
        <w:t xml:space="preserve"> </w:t>
      </w:r>
      <w:r w:rsidR="006B1DBF">
        <w:rPr>
          <w:rFonts w:ascii="Arial" w:hAnsi="Arial" w:cs="Arial"/>
          <w:sz w:val="20"/>
        </w:rPr>
        <w:t xml:space="preserve"> 8:00 PM</w:t>
      </w:r>
      <w:r w:rsidR="006B1DBF">
        <w:rPr>
          <w:rFonts w:ascii="Arial" w:hAnsi="Arial" w:cs="Arial"/>
          <w:sz w:val="20"/>
        </w:rPr>
        <w:tab/>
        <w:t xml:space="preserve">Men’s Fellowship Breakfast at K&amp;W </w:t>
      </w:r>
    </w:p>
    <w:p w:rsidR="00070C5C" w:rsidRDefault="00070C5C"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r>
      <w:r w:rsidR="006E4089">
        <w:rPr>
          <w:rFonts w:ascii="Arial" w:hAnsi="Arial" w:cs="Arial"/>
          <w:sz w:val="20"/>
        </w:rPr>
        <w:t>Decorating the Sanctuary following the Breakfast</w:t>
      </w:r>
    </w:p>
    <w:p w:rsidR="00F30ACB" w:rsidRDefault="006B1DBF"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F30ACB">
        <w:rPr>
          <w:rFonts w:ascii="Arial" w:hAnsi="Arial" w:cs="Arial"/>
          <w:sz w:val="20"/>
        </w:rPr>
        <w:t xml:space="preserve"> 6:00 PM</w:t>
      </w:r>
      <w:r w:rsidR="00F30ACB">
        <w:rPr>
          <w:rFonts w:ascii="Arial" w:hAnsi="Arial" w:cs="Arial"/>
          <w:sz w:val="20"/>
        </w:rPr>
        <w:tab/>
        <w:t>Back to Basics (AB)</w:t>
      </w:r>
    </w:p>
    <w:p w:rsidR="00F30ACB" w:rsidRDefault="00F30ACB" w:rsidP="00F30AC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t>1</w:t>
      </w:r>
      <w:r w:rsidRPr="00971931">
        <w:rPr>
          <w:rFonts w:ascii="Arial" w:hAnsi="Arial" w:cs="Arial"/>
          <w:sz w:val="20"/>
        </w:rPr>
        <w:t>0:00 AM</w:t>
      </w:r>
      <w:r>
        <w:rPr>
          <w:rFonts w:ascii="Arial" w:hAnsi="Arial" w:cs="Arial"/>
          <w:sz w:val="20"/>
        </w:rPr>
        <w:tab/>
        <w:t>Worship</w:t>
      </w:r>
    </w:p>
    <w:p w:rsidR="005D4BFC"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11:1</w:t>
      </w:r>
      <w:r w:rsidR="00EF1987">
        <w:rPr>
          <w:rFonts w:ascii="Arial" w:hAnsi="Arial" w:cs="Arial"/>
          <w:sz w:val="20"/>
        </w:rPr>
        <w:t>5</w:t>
      </w:r>
      <w:r>
        <w:rPr>
          <w:rFonts w:ascii="Arial" w:hAnsi="Arial" w:cs="Arial"/>
          <w:sz w:val="20"/>
        </w:rPr>
        <w:t xml:space="preserve"> AM</w:t>
      </w:r>
      <w:r>
        <w:rPr>
          <w:rFonts w:ascii="Arial" w:hAnsi="Arial" w:cs="Arial"/>
          <w:sz w:val="20"/>
        </w:rPr>
        <w:tab/>
      </w:r>
      <w:r w:rsidR="00EF1987">
        <w:rPr>
          <w:rFonts w:ascii="Arial" w:hAnsi="Arial" w:cs="Arial"/>
          <w:sz w:val="20"/>
        </w:rPr>
        <w:t xml:space="preserve">Children’s Christmas Program </w:t>
      </w:r>
    </w:p>
    <w:p w:rsidR="00F30ACB" w:rsidRDefault="005D4BFC"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r>
      <w:r w:rsidR="00EF1987">
        <w:rPr>
          <w:rFonts w:ascii="Arial" w:hAnsi="Arial" w:cs="Arial"/>
          <w:sz w:val="20"/>
        </w:rPr>
        <w:t>and Potluck Luncheon</w:t>
      </w:r>
      <w:r>
        <w:rPr>
          <w:rFonts w:ascii="Arial" w:hAnsi="Arial" w:cs="Arial"/>
          <w:sz w:val="20"/>
        </w:rPr>
        <w:t xml:space="preserve"> (FH)</w:t>
      </w:r>
    </w:p>
    <w:p w:rsidR="00AD5E11" w:rsidRDefault="00AD5E11"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6:15 PM</w:t>
      </w:r>
      <w:r>
        <w:rPr>
          <w:rFonts w:ascii="Arial" w:hAnsi="Arial" w:cs="Arial"/>
          <w:sz w:val="20"/>
        </w:rPr>
        <w:tab/>
        <w:t>Band Prelude</w:t>
      </w:r>
    </w:p>
    <w:p w:rsidR="00AD5E11" w:rsidRDefault="00AD5E11"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Christmas Candlelight Service</w:t>
      </w:r>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761846" w:rsidRDefault="00761846" w:rsidP="0066558E">
      <w:pPr>
        <w:ind w:left="-270" w:right="30"/>
        <w:rPr>
          <w:sz w:val="18"/>
          <w:szCs w:val="18"/>
        </w:rPr>
      </w:pPr>
    </w:p>
    <w:p w:rsidR="00761846" w:rsidRDefault="00761846" w:rsidP="0066558E">
      <w:pPr>
        <w:ind w:left="-270" w:right="30"/>
        <w:rPr>
          <w:sz w:val="18"/>
          <w:szCs w:val="18"/>
        </w:rPr>
      </w:pPr>
    </w:p>
    <w:p w:rsidR="00761846" w:rsidRDefault="00761846" w:rsidP="0066558E">
      <w:pPr>
        <w:ind w:left="-270" w:right="30"/>
        <w:rPr>
          <w:sz w:val="18"/>
          <w:szCs w:val="18"/>
        </w:rPr>
      </w:pPr>
    </w:p>
    <w:p w:rsidR="00761846" w:rsidRDefault="00761846"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Pr="00F810E1" w:rsidRDefault="00211A2D" w:rsidP="00211A2D">
      <w:pPr>
        <w:widowControl w:val="0"/>
        <w:spacing w:line="249" w:lineRule="auto"/>
        <w:ind w:left="180" w:right="11"/>
        <w:jc w:val="center"/>
        <w:rPr>
          <w:rFonts w:ascii="Monotype Corsiva" w:hAnsi="Monotype Corsiva"/>
          <w:b/>
          <w:bCs/>
          <w:color w:val="000000"/>
          <w:kern w:val="28"/>
          <w:sz w:val="48"/>
          <w:szCs w:val="48"/>
        </w:rPr>
      </w:pPr>
      <w:r w:rsidRPr="00F810E1">
        <w:rPr>
          <w:rFonts w:ascii="Monotype Corsiva" w:hAnsi="Monotype Corsiva"/>
          <w:b/>
          <w:bCs/>
          <w:color w:val="000000"/>
          <w:kern w:val="28"/>
          <w:sz w:val="48"/>
          <w:szCs w:val="48"/>
        </w:rPr>
        <w:t>Please Join Us for Our</w:t>
      </w:r>
    </w:p>
    <w:p w:rsidR="00211A2D" w:rsidRPr="00F810E1" w:rsidRDefault="00211A2D" w:rsidP="00211A2D">
      <w:pPr>
        <w:widowControl w:val="0"/>
        <w:spacing w:line="249" w:lineRule="auto"/>
        <w:ind w:left="180" w:right="11"/>
        <w:jc w:val="center"/>
        <w:rPr>
          <w:rFonts w:ascii="Monotype Corsiva" w:hAnsi="Monotype Corsiva"/>
          <w:b/>
          <w:bCs/>
          <w:color w:val="000000"/>
          <w:kern w:val="28"/>
          <w:sz w:val="48"/>
          <w:szCs w:val="48"/>
        </w:rPr>
      </w:pPr>
      <w:r w:rsidRPr="00F810E1">
        <w:rPr>
          <w:rFonts w:ascii="Monotype Corsiva" w:hAnsi="Monotype Corsiva"/>
          <w:b/>
          <w:bCs/>
          <w:color w:val="000000"/>
          <w:kern w:val="28"/>
          <w:sz w:val="48"/>
          <w:szCs w:val="48"/>
        </w:rPr>
        <w:t>Christmas Candlelight &amp;</w:t>
      </w:r>
    </w:p>
    <w:p w:rsidR="00211A2D" w:rsidRPr="00F810E1" w:rsidRDefault="00211A2D" w:rsidP="00211A2D">
      <w:pPr>
        <w:widowControl w:val="0"/>
        <w:spacing w:line="249" w:lineRule="auto"/>
        <w:ind w:left="180" w:right="11"/>
        <w:jc w:val="center"/>
        <w:rPr>
          <w:rFonts w:ascii="Monotype Corsiva" w:hAnsi="Monotype Corsiva"/>
          <w:b/>
          <w:bCs/>
          <w:color w:val="000000"/>
          <w:kern w:val="28"/>
          <w:sz w:val="48"/>
          <w:szCs w:val="48"/>
        </w:rPr>
      </w:pPr>
      <w:r w:rsidRPr="00F810E1">
        <w:rPr>
          <w:rFonts w:ascii="Monotype Corsiva" w:hAnsi="Monotype Corsiva"/>
          <w:b/>
          <w:bCs/>
          <w:color w:val="000000"/>
          <w:kern w:val="28"/>
          <w:sz w:val="48"/>
          <w:szCs w:val="48"/>
        </w:rPr>
        <w:t>Lovefeast Services</w:t>
      </w:r>
    </w:p>
    <w:p w:rsidR="00211A2D" w:rsidRPr="002D53C1" w:rsidRDefault="00211A2D" w:rsidP="00211A2D">
      <w:pPr>
        <w:widowControl w:val="0"/>
        <w:tabs>
          <w:tab w:val="left" w:pos="630"/>
        </w:tabs>
        <w:spacing w:after="120" w:line="249" w:lineRule="auto"/>
        <w:ind w:left="180" w:right="11"/>
        <w:jc w:val="left"/>
        <w:rPr>
          <w:rFonts w:ascii="Monotype Corsiva" w:hAnsi="Monotype Corsiva"/>
          <w:i/>
          <w:iCs/>
          <w:color w:val="000000"/>
          <w:kern w:val="28"/>
          <w:sz w:val="32"/>
          <w:szCs w:val="32"/>
        </w:rPr>
      </w:pPr>
      <w:r w:rsidRPr="002D53C1">
        <w:rPr>
          <w:rFonts w:ascii="Monotype Corsiva" w:hAnsi="Monotype Corsiva"/>
          <w:i/>
          <w:iCs/>
          <w:color w:val="000000"/>
          <w:kern w:val="28"/>
          <w:sz w:val="32"/>
          <w:szCs w:val="32"/>
        </w:rPr>
        <w:t> </w:t>
      </w:r>
    </w:p>
    <w:p w:rsidR="00211A2D" w:rsidRPr="002D53C1" w:rsidRDefault="00211A2D" w:rsidP="00211A2D">
      <w:pPr>
        <w:widowControl w:val="0"/>
        <w:spacing w:after="120" w:line="249" w:lineRule="auto"/>
        <w:ind w:left="180" w:right="11"/>
        <w:jc w:val="center"/>
        <w:rPr>
          <w:rFonts w:ascii="Monotype Corsiva" w:hAnsi="Monotype Corsiva"/>
          <w:i/>
          <w:iCs/>
          <w:color w:val="000000"/>
          <w:kern w:val="28"/>
          <w:sz w:val="32"/>
          <w:szCs w:val="32"/>
        </w:rPr>
      </w:pPr>
      <w:r w:rsidRPr="00DD263C">
        <w:rPr>
          <w:noProof/>
        </w:rPr>
        <w:drawing>
          <wp:inline distT="0" distB="0" distL="0" distR="0">
            <wp:extent cx="2514600" cy="2590800"/>
            <wp:effectExtent l="0" t="0" r="0" b="0"/>
            <wp:docPr id="1" name="Picture 1" descr="https://i.pinimg.com/originals/22/37/98/22379843ab0668de8bf7ecc4e06f7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2/37/98/22379843ab0668de8bf7ecc4e06f75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590800"/>
                    </a:xfrm>
                    <a:prstGeom prst="rect">
                      <a:avLst/>
                    </a:prstGeom>
                    <a:noFill/>
                    <a:ln>
                      <a:noFill/>
                    </a:ln>
                  </pic:spPr>
                </pic:pic>
              </a:graphicData>
            </a:graphic>
          </wp:inline>
        </w:drawing>
      </w:r>
      <w:r>
        <w:rPr>
          <w:noProof/>
        </w:rPr>
        <w:drawing>
          <wp:anchor distT="36576" distB="36576" distL="36576" distR="36576" simplePos="0" relativeHeight="251661312"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2D" w:rsidRPr="002D53C1" w:rsidRDefault="00211A2D" w:rsidP="00211A2D">
      <w:pPr>
        <w:widowControl w:val="0"/>
        <w:spacing w:after="120" w:line="249" w:lineRule="auto"/>
        <w:ind w:left="180" w:right="11"/>
        <w:jc w:val="left"/>
        <w:rPr>
          <w:rFonts w:ascii="Monotype Corsiva" w:hAnsi="Monotype Corsiva"/>
          <w:i/>
          <w:iCs/>
          <w:color w:val="000000"/>
          <w:kern w:val="28"/>
          <w:sz w:val="32"/>
          <w:szCs w:val="32"/>
        </w:rPr>
      </w:pPr>
      <w:r w:rsidRPr="002D53C1">
        <w:rPr>
          <w:rFonts w:ascii="Monotype Corsiva" w:hAnsi="Monotype Corsiva"/>
          <w:i/>
          <w:iCs/>
          <w:color w:val="000000"/>
          <w:kern w:val="28"/>
          <w:sz w:val="32"/>
          <w:szCs w:val="32"/>
        </w:rPr>
        <w:t> </w:t>
      </w:r>
      <w:r>
        <w:rPr>
          <w:noProof/>
        </w:rPr>
        <w:drawing>
          <wp:anchor distT="36576" distB="36576" distL="36576" distR="36576" simplePos="0" relativeHeight="251663360"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2336"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2D" w:rsidRPr="004B78AE" w:rsidRDefault="00211A2D" w:rsidP="00211A2D">
      <w:pPr>
        <w:widowControl w:val="0"/>
        <w:spacing w:after="120" w:line="249" w:lineRule="auto"/>
        <w:ind w:left="180" w:right="11"/>
        <w:jc w:val="center"/>
        <w:rPr>
          <w:rFonts w:ascii="Monotype Corsiva" w:hAnsi="Monotype Corsiva"/>
          <w:b/>
          <w:bCs/>
          <w:color w:val="000000"/>
          <w:kern w:val="28"/>
          <w:sz w:val="32"/>
          <w:szCs w:val="32"/>
        </w:rPr>
      </w:pPr>
      <w:r w:rsidRPr="004B78AE">
        <w:rPr>
          <w:rFonts w:ascii="Monotype Corsiva" w:hAnsi="Monotype Corsiva"/>
          <w:b/>
          <w:bCs/>
          <w:color w:val="000000"/>
          <w:kern w:val="28"/>
          <w:sz w:val="32"/>
          <w:szCs w:val="32"/>
        </w:rPr>
        <w:t>Sunday, December 15</w:t>
      </w:r>
      <w:r w:rsidRPr="004B78AE">
        <w:rPr>
          <w:rFonts w:ascii="Monotype Corsiva" w:hAnsi="Monotype Corsiva"/>
          <w:b/>
          <w:bCs/>
          <w:color w:val="000000"/>
          <w:kern w:val="28"/>
          <w:sz w:val="32"/>
          <w:szCs w:val="32"/>
          <w:vertAlign w:val="superscript"/>
        </w:rPr>
        <w:t xml:space="preserve">th </w:t>
      </w:r>
      <w:r w:rsidRPr="004B78AE">
        <w:rPr>
          <w:rFonts w:ascii="Monotype Corsiva" w:hAnsi="Monotype Corsiva"/>
          <w:b/>
          <w:bCs/>
          <w:color w:val="000000"/>
          <w:kern w:val="28"/>
          <w:sz w:val="32"/>
          <w:szCs w:val="32"/>
        </w:rPr>
        <w:t>at 7:00 p.m.</w:t>
      </w:r>
    </w:p>
    <w:p w:rsidR="00211A2D" w:rsidRPr="004B78AE" w:rsidRDefault="00211A2D" w:rsidP="00211A2D">
      <w:pPr>
        <w:widowControl w:val="0"/>
        <w:spacing w:line="249" w:lineRule="auto"/>
        <w:ind w:left="180" w:right="11"/>
        <w:jc w:val="center"/>
        <w:rPr>
          <w:rFonts w:ascii="Monotype Corsiva" w:hAnsi="Monotype Corsiva"/>
          <w:b/>
          <w:bCs/>
          <w:color w:val="000000"/>
          <w:kern w:val="28"/>
          <w:sz w:val="32"/>
          <w:szCs w:val="32"/>
        </w:rPr>
      </w:pPr>
    </w:p>
    <w:p w:rsidR="00211A2D" w:rsidRPr="004B78AE" w:rsidRDefault="00211A2D" w:rsidP="00211A2D">
      <w:pPr>
        <w:widowControl w:val="0"/>
        <w:spacing w:line="249" w:lineRule="auto"/>
        <w:ind w:left="180" w:right="11"/>
        <w:jc w:val="center"/>
        <w:rPr>
          <w:rFonts w:ascii="Monotype Corsiva" w:hAnsi="Monotype Corsiva"/>
          <w:b/>
          <w:bCs/>
          <w:color w:val="000000"/>
          <w:kern w:val="28"/>
          <w:sz w:val="32"/>
          <w:szCs w:val="32"/>
        </w:rPr>
      </w:pPr>
      <w:r w:rsidRPr="004B78AE">
        <w:rPr>
          <w:rFonts w:ascii="Monotype Corsiva" w:hAnsi="Monotype Corsiva"/>
          <w:b/>
          <w:bCs/>
          <w:color w:val="000000"/>
          <w:kern w:val="28"/>
          <w:sz w:val="32"/>
          <w:szCs w:val="32"/>
        </w:rPr>
        <w:t>Tuesday, December 24</w:t>
      </w:r>
      <w:r w:rsidRPr="004B78AE">
        <w:rPr>
          <w:rFonts w:ascii="Monotype Corsiva" w:hAnsi="Monotype Corsiva"/>
          <w:b/>
          <w:bCs/>
          <w:color w:val="000000"/>
          <w:kern w:val="28"/>
          <w:sz w:val="32"/>
          <w:szCs w:val="32"/>
          <w:vertAlign w:val="superscript"/>
        </w:rPr>
        <w:t>th</w:t>
      </w:r>
      <w:r w:rsidRPr="004B78AE">
        <w:rPr>
          <w:rFonts w:ascii="Monotype Corsiva" w:hAnsi="Monotype Corsiva"/>
          <w:b/>
          <w:bCs/>
          <w:color w:val="000000"/>
          <w:kern w:val="28"/>
          <w:sz w:val="32"/>
          <w:szCs w:val="32"/>
        </w:rPr>
        <w:t xml:space="preserve"> at 2:00 and</w:t>
      </w:r>
    </w:p>
    <w:p w:rsidR="00211A2D" w:rsidRPr="004B78AE" w:rsidRDefault="00211A2D" w:rsidP="00211A2D">
      <w:pPr>
        <w:widowControl w:val="0"/>
        <w:spacing w:line="249" w:lineRule="auto"/>
        <w:ind w:left="180" w:right="11"/>
        <w:jc w:val="center"/>
        <w:rPr>
          <w:rFonts w:ascii="Monotype Corsiva" w:hAnsi="Monotype Corsiva"/>
          <w:b/>
          <w:bCs/>
          <w:color w:val="000000"/>
          <w:kern w:val="28"/>
          <w:sz w:val="32"/>
          <w:szCs w:val="32"/>
        </w:rPr>
      </w:pPr>
      <w:r w:rsidRPr="004B78AE">
        <w:rPr>
          <w:rFonts w:ascii="Monotype Corsiva" w:hAnsi="Monotype Corsiva"/>
          <w:b/>
          <w:bCs/>
          <w:color w:val="000000"/>
          <w:kern w:val="28"/>
          <w:sz w:val="32"/>
          <w:szCs w:val="32"/>
        </w:rPr>
        <w:t>5:00 p.m.</w:t>
      </w:r>
    </w:p>
    <w:p w:rsidR="00211A2D" w:rsidRPr="002D53C1" w:rsidRDefault="00211A2D" w:rsidP="00211A2D">
      <w:pPr>
        <w:widowControl w:val="0"/>
        <w:spacing w:line="249" w:lineRule="auto"/>
        <w:ind w:left="180" w:right="11"/>
        <w:jc w:val="center"/>
        <w:rPr>
          <w:rFonts w:ascii="Monotype Corsiva" w:hAnsi="Monotype Corsiva"/>
          <w:b/>
          <w:bCs/>
          <w:color w:val="000000"/>
          <w:kern w:val="28"/>
          <w:sz w:val="32"/>
          <w:szCs w:val="32"/>
        </w:rPr>
      </w:pPr>
    </w:p>
    <w:p w:rsidR="00211A2D" w:rsidRPr="002D53C1" w:rsidRDefault="00211A2D" w:rsidP="00211A2D">
      <w:pPr>
        <w:widowControl w:val="0"/>
        <w:spacing w:line="249" w:lineRule="auto"/>
        <w:ind w:left="180" w:right="11"/>
        <w:jc w:val="center"/>
        <w:rPr>
          <w:rFonts w:ascii="Monotype Corsiva" w:hAnsi="Monotype Corsiva"/>
          <w:b/>
          <w:bCs/>
          <w:color w:val="000000"/>
          <w:kern w:val="28"/>
          <w:sz w:val="32"/>
          <w:szCs w:val="32"/>
        </w:rPr>
      </w:pPr>
      <w:r w:rsidRPr="002D53C1">
        <w:rPr>
          <w:rFonts w:ascii="Monotype Corsiva" w:hAnsi="Monotype Corsiva"/>
          <w:b/>
          <w:bCs/>
          <w:color w:val="000000"/>
          <w:kern w:val="28"/>
          <w:sz w:val="32"/>
          <w:szCs w:val="32"/>
        </w:rPr>
        <w:t>Band Prelude 45 minutes</w:t>
      </w:r>
    </w:p>
    <w:p w:rsidR="00211A2D" w:rsidRPr="002D53C1" w:rsidRDefault="00211A2D" w:rsidP="00211A2D">
      <w:pPr>
        <w:widowControl w:val="0"/>
        <w:spacing w:line="249" w:lineRule="auto"/>
        <w:ind w:left="180" w:right="11"/>
        <w:jc w:val="center"/>
        <w:rPr>
          <w:rFonts w:ascii="Monotype Corsiva" w:hAnsi="Monotype Corsiva"/>
          <w:b/>
          <w:bCs/>
          <w:color w:val="000000"/>
          <w:kern w:val="28"/>
          <w:sz w:val="32"/>
          <w:szCs w:val="32"/>
        </w:rPr>
      </w:pPr>
      <w:r w:rsidRPr="002D53C1">
        <w:rPr>
          <w:rFonts w:ascii="Monotype Corsiva" w:hAnsi="Monotype Corsiva"/>
          <w:b/>
          <w:bCs/>
          <w:color w:val="000000"/>
          <w:kern w:val="28"/>
          <w:sz w:val="32"/>
          <w:szCs w:val="32"/>
        </w:rPr>
        <w:t>prior to each service</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761846" w:rsidRDefault="00761846" w:rsidP="0066558E">
      <w:pPr>
        <w:ind w:left="-270" w:right="30"/>
        <w:rPr>
          <w:sz w:val="18"/>
          <w:szCs w:val="18"/>
        </w:rPr>
      </w:pPr>
    </w:p>
    <w:p w:rsidR="00211A2D" w:rsidRPr="00075A5A" w:rsidRDefault="00D12578" w:rsidP="00756DC3">
      <w:pPr>
        <w:ind w:left="630"/>
        <w:jc w:val="center"/>
        <w:rPr>
          <w:b/>
          <w:sz w:val="28"/>
          <w:szCs w:val="28"/>
        </w:rPr>
      </w:pPr>
      <w:r>
        <w:rPr>
          <w:b/>
          <w:sz w:val="28"/>
          <w:szCs w:val="28"/>
        </w:rPr>
        <w:t>C</w:t>
      </w:r>
      <w:r w:rsidR="00211A2D" w:rsidRPr="00075A5A">
        <w:rPr>
          <w:b/>
          <w:sz w:val="28"/>
          <w:szCs w:val="28"/>
        </w:rPr>
        <w:t>ongregation Survey</w:t>
      </w:r>
    </w:p>
    <w:p w:rsidR="00211A2D" w:rsidRPr="00075A5A" w:rsidRDefault="00211A2D" w:rsidP="00756DC3">
      <w:pPr>
        <w:spacing w:after="120"/>
        <w:ind w:left="630"/>
        <w:jc w:val="center"/>
        <w:rPr>
          <w:b/>
          <w:sz w:val="28"/>
          <w:szCs w:val="28"/>
        </w:rPr>
      </w:pPr>
      <w:r>
        <w:rPr>
          <w:b/>
          <w:sz w:val="28"/>
          <w:szCs w:val="28"/>
        </w:rPr>
        <w:t>November 17- December 8</w:t>
      </w:r>
    </w:p>
    <w:p w:rsidR="00211A2D" w:rsidRDefault="00211A2D" w:rsidP="00756DC3">
      <w:pPr>
        <w:spacing w:after="120"/>
        <w:ind w:left="630"/>
        <w:rPr>
          <w:sz w:val="28"/>
          <w:szCs w:val="28"/>
        </w:rPr>
      </w:pPr>
    </w:p>
    <w:p w:rsidR="00211A2D" w:rsidRPr="00075A5A" w:rsidRDefault="00211A2D" w:rsidP="00756DC3">
      <w:pPr>
        <w:spacing w:after="120"/>
        <w:ind w:left="630"/>
        <w:rPr>
          <w:sz w:val="28"/>
          <w:szCs w:val="28"/>
        </w:rPr>
      </w:pPr>
      <w:r w:rsidRPr="00075A5A">
        <w:rPr>
          <w:sz w:val="28"/>
          <w:szCs w:val="28"/>
        </w:rPr>
        <w:t>The Elders and Trustees are working with the Provincial Elders’ Conference on the steps for calling our next pastor.</w:t>
      </w:r>
    </w:p>
    <w:p w:rsidR="00211A2D" w:rsidRDefault="00211A2D" w:rsidP="00756DC3">
      <w:pPr>
        <w:spacing w:after="120"/>
        <w:ind w:left="630"/>
        <w:rPr>
          <w:sz w:val="28"/>
          <w:szCs w:val="28"/>
        </w:rPr>
      </w:pPr>
      <w:r w:rsidRPr="00075A5A">
        <w:rPr>
          <w:sz w:val="28"/>
          <w:szCs w:val="28"/>
        </w:rPr>
        <w:t xml:space="preserve">One of the </w:t>
      </w:r>
      <w:r>
        <w:rPr>
          <w:sz w:val="28"/>
          <w:szCs w:val="28"/>
        </w:rPr>
        <w:t xml:space="preserve">important </w:t>
      </w:r>
      <w:r w:rsidRPr="00075A5A">
        <w:rPr>
          <w:sz w:val="28"/>
          <w:szCs w:val="28"/>
        </w:rPr>
        <w:t>steps is taking a survey of the members of the congregation.  Your views are important, and the survey will provide the church boards with information about the gifts, strengths, ministries, opportunities, and leadership needs for our church’s future life and witness together.</w:t>
      </w:r>
    </w:p>
    <w:p w:rsidR="00211A2D" w:rsidRPr="00AD449F" w:rsidRDefault="00211A2D" w:rsidP="00756DC3">
      <w:pPr>
        <w:spacing w:after="120"/>
        <w:ind w:left="630"/>
        <w:rPr>
          <w:b/>
          <w:sz w:val="28"/>
          <w:szCs w:val="28"/>
        </w:rPr>
      </w:pPr>
      <w:r w:rsidRPr="00AD449F">
        <w:rPr>
          <w:b/>
          <w:sz w:val="28"/>
          <w:szCs w:val="28"/>
        </w:rPr>
        <w:t>T</w:t>
      </w:r>
      <w:r>
        <w:rPr>
          <w:b/>
          <w:sz w:val="28"/>
          <w:szCs w:val="28"/>
        </w:rPr>
        <w:t>oday is the final day for participating in the Survey!</w:t>
      </w:r>
    </w:p>
    <w:p w:rsidR="00211A2D" w:rsidRPr="00075A5A" w:rsidRDefault="00211A2D" w:rsidP="00756DC3">
      <w:pPr>
        <w:spacing w:after="120"/>
        <w:ind w:left="630"/>
        <w:rPr>
          <w:sz w:val="28"/>
          <w:szCs w:val="28"/>
        </w:rPr>
      </w:pPr>
      <w:r w:rsidRPr="00075A5A">
        <w:rPr>
          <w:sz w:val="28"/>
          <w:szCs w:val="28"/>
        </w:rPr>
        <w:t xml:space="preserve">The survey </w:t>
      </w:r>
      <w:r>
        <w:rPr>
          <w:sz w:val="28"/>
          <w:szCs w:val="28"/>
        </w:rPr>
        <w:t>is</w:t>
      </w:r>
      <w:r w:rsidRPr="00075A5A">
        <w:rPr>
          <w:sz w:val="28"/>
          <w:szCs w:val="28"/>
        </w:rPr>
        <w:t xml:space="preserve"> available in two ways:  </w:t>
      </w:r>
    </w:p>
    <w:p w:rsidR="00211A2D" w:rsidRDefault="00211A2D" w:rsidP="00756DC3">
      <w:pPr>
        <w:pStyle w:val="ListParagraph"/>
        <w:numPr>
          <w:ilvl w:val="0"/>
          <w:numId w:val="1"/>
        </w:numPr>
        <w:spacing w:after="120"/>
        <w:ind w:left="630"/>
        <w:contextualSpacing w:val="0"/>
        <w:rPr>
          <w:sz w:val="28"/>
          <w:szCs w:val="28"/>
        </w:rPr>
      </w:pPr>
      <w:r w:rsidRPr="00075A5A">
        <w:rPr>
          <w:sz w:val="28"/>
          <w:szCs w:val="28"/>
        </w:rPr>
        <w:t xml:space="preserve">Online, using </w:t>
      </w:r>
      <w:r>
        <w:rPr>
          <w:sz w:val="28"/>
          <w:szCs w:val="28"/>
        </w:rPr>
        <w:t>this internet website:</w:t>
      </w:r>
    </w:p>
    <w:p w:rsidR="00211A2D" w:rsidRPr="000F6700" w:rsidRDefault="00D47D16" w:rsidP="00756DC3">
      <w:pPr>
        <w:ind w:left="630"/>
        <w:rPr>
          <w:sz w:val="28"/>
          <w:szCs w:val="28"/>
        </w:rPr>
      </w:pPr>
      <w:hyperlink r:id="rId11" w:history="1">
        <w:r w:rsidR="00211A2D" w:rsidRPr="000F6700">
          <w:rPr>
            <w:rStyle w:val="Hyperlink"/>
            <w:sz w:val="28"/>
            <w:szCs w:val="28"/>
          </w:rPr>
          <w:t>https://www.surveymonkey.com/r/SMVWXZM</w:t>
        </w:r>
      </w:hyperlink>
    </w:p>
    <w:p w:rsidR="00211A2D" w:rsidRPr="000F6700" w:rsidRDefault="00211A2D" w:rsidP="00756DC3">
      <w:pPr>
        <w:spacing w:after="120"/>
        <w:ind w:left="630"/>
        <w:rPr>
          <w:sz w:val="28"/>
          <w:szCs w:val="28"/>
        </w:rPr>
      </w:pPr>
      <w:r w:rsidRPr="000F6700">
        <w:rPr>
          <w:sz w:val="28"/>
          <w:szCs w:val="28"/>
        </w:rPr>
        <w:t>The password is:  Comenius</w:t>
      </w:r>
    </w:p>
    <w:p w:rsidR="00211A2D" w:rsidRPr="00075A5A" w:rsidRDefault="00211A2D" w:rsidP="00756DC3">
      <w:pPr>
        <w:pStyle w:val="ListParagraph"/>
        <w:numPr>
          <w:ilvl w:val="0"/>
          <w:numId w:val="1"/>
        </w:numPr>
        <w:spacing w:after="120"/>
        <w:ind w:left="630"/>
        <w:contextualSpacing w:val="0"/>
        <w:rPr>
          <w:sz w:val="28"/>
          <w:szCs w:val="28"/>
        </w:rPr>
      </w:pPr>
      <w:r w:rsidRPr="00075A5A">
        <w:rPr>
          <w:sz w:val="28"/>
          <w:szCs w:val="28"/>
        </w:rPr>
        <w:t>On paper to be filled out and returned to church.</w:t>
      </w:r>
    </w:p>
    <w:p w:rsidR="00211A2D" w:rsidRPr="00F15319" w:rsidRDefault="00211A2D" w:rsidP="00756DC3">
      <w:pPr>
        <w:spacing w:after="120"/>
        <w:ind w:left="630"/>
        <w:rPr>
          <w:sz w:val="28"/>
          <w:szCs w:val="28"/>
        </w:rPr>
      </w:pPr>
      <w:r w:rsidRPr="00615CFE">
        <w:rPr>
          <w:b/>
          <w:sz w:val="28"/>
          <w:szCs w:val="28"/>
        </w:rPr>
        <w:t>If you have not yet completed the Survey, please do so today.</w:t>
      </w:r>
      <w:r w:rsidRPr="00F15319">
        <w:rPr>
          <w:sz w:val="28"/>
          <w:szCs w:val="28"/>
        </w:rPr>
        <w:t xml:space="preserve">  We want to have as many as possible participate. </w:t>
      </w:r>
    </w:p>
    <w:p w:rsidR="00211A2D" w:rsidRDefault="00211A2D" w:rsidP="00756DC3">
      <w:pPr>
        <w:spacing w:after="120"/>
        <w:ind w:left="630"/>
        <w:rPr>
          <w:sz w:val="28"/>
          <w:szCs w:val="28"/>
        </w:rPr>
      </w:pPr>
    </w:p>
    <w:p w:rsidR="00211A2D" w:rsidRPr="00F15319" w:rsidRDefault="00211A2D" w:rsidP="00756DC3">
      <w:pPr>
        <w:spacing w:after="120"/>
        <w:ind w:left="630"/>
        <w:rPr>
          <w:sz w:val="28"/>
          <w:szCs w:val="28"/>
        </w:rPr>
      </w:pPr>
      <w:r w:rsidRPr="00075A5A">
        <w:rPr>
          <w:sz w:val="28"/>
          <w:szCs w:val="28"/>
        </w:rPr>
        <w:t xml:space="preserve">The church boards </w:t>
      </w:r>
      <w:r>
        <w:rPr>
          <w:sz w:val="28"/>
          <w:szCs w:val="28"/>
        </w:rPr>
        <w:t xml:space="preserve">have planned for </w:t>
      </w:r>
      <w:r w:rsidRPr="001B272C">
        <w:rPr>
          <w:b/>
          <w:sz w:val="28"/>
          <w:szCs w:val="28"/>
        </w:rPr>
        <w:t>Sunday January 5</w:t>
      </w:r>
      <w:r w:rsidRPr="001B272C">
        <w:rPr>
          <w:b/>
          <w:sz w:val="28"/>
          <w:szCs w:val="28"/>
          <w:vertAlign w:val="superscript"/>
        </w:rPr>
        <w:t>th</w:t>
      </w:r>
      <w:r>
        <w:rPr>
          <w:sz w:val="28"/>
          <w:szCs w:val="28"/>
        </w:rPr>
        <w:t xml:space="preserve"> to have </w:t>
      </w:r>
      <w:r w:rsidRPr="00F15319">
        <w:rPr>
          <w:sz w:val="28"/>
          <w:szCs w:val="28"/>
        </w:rPr>
        <w:t xml:space="preserve">time for the entire congregation to meet, to receive the survey results and have group discussion together.  </w:t>
      </w:r>
    </w:p>
    <w:p w:rsidR="00525881" w:rsidRDefault="00211A2D" w:rsidP="003F45CD">
      <w:pPr>
        <w:spacing w:after="120"/>
        <w:ind w:left="630"/>
        <w:rPr>
          <w:sz w:val="18"/>
          <w:szCs w:val="18"/>
        </w:rPr>
      </w:pPr>
      <w:r w:rsidRPr="00F15319">
        <w:rPr>
          <w:sz w:val="28"/>
          <w:szCs w:val="28"/>
        </w:rPr>
        <w:t>We invite you to pray as we begin this process, and to join in the survey!</w:t>
      </w:r>
    </w:p>
    <w:p w:rsidR="00525881" w:rsidRDefault="00525881" w:rsidP="00F30ACB">
      <w:pPr>
        <w:tabs>
          <w:tab w:val="left" w:pos="540"/>
        </w:tabs>
        <w:ind w:left="540" w:right="30"/>
        <w:rPr>
          <w:sz w:val="18"/>
          <w:szCs w:val="18"/>
        </w:rPr>
      </w:pPr>
    </w:p>
    <w:sectPr w:rsidR="00525881" w:rsidSect="000D2A0F">
      <w:pgSz w:w="15840" w:h="12240" w:orient="landscape" w:code="1"/>
      <w:pgMar w:top="450" w:right="547"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70C5C"/>
    <w:rsid w:val="000A7DDA"/>
    <w:rsid w:val="0016732E"/>
    <w:rsid w:val="001D0918"/>
    <w:rsid w:val="001F496A"/>
    <w:rsid w:val="00211143"/>
    <w:rsid w:val="00211A2D"/>
    <w:rsid w:val="00214804"/>
    <w:rsid w:val="0022206F"/>
    <w:rsid w:val="0026762D"/>
    <w:rsid w:val="002E087D"/>
    <w:rsid w:val="00306F1A"/>
    <w:rsid w:val="003F45CD"/>
    <w:rsid w:val="004040AE"/>
    <w:rsid w:val="00477353"/>
    <w:rsid w:val="00494BD0"/>
    <w:rsid w:val="005211B8"/>
    <w:rsid w:val="00525881"/>
    <w:rsid w:val="005465DB"/>
    <w:rsid w:val="0056552A"/>
    <w:rsid w:val="00590038"/>
    <w:rsid w:val="005D4BFC"/>
    <w:rsid w:val="005D5E7B"/>
    <w:rsid w:val="006050CC"/>
    <w:rsid w:val="00641609"/>
    <w:rsid w:val="00654AA6"/>
    <w:rsid w:val="0066558E"/>
    <w:rsid w:val="00690AAD"/>
    <w:rsid w:val="006B1DBF"/>
    <w:rsid w:val="006E4089"/>
    <w:rsid w:val="00755D80"/>
    <w:rsid w:val="00756DC3"/>
    <w:rsid w:val="007602A9"/>
    <w:rsid w:val="00761846"/>
    <w:rsid w:val="0077590C"/>
    <w:rsid w:val="007F4FC4"/>
    <w:rsid w:val="008939EC"/>
    <w:rsid w:val="00910D0C"/>
    <w:rsid w:val="009463C0"/>
    <w:rsid w:val="009847F1"/>
    <w:rsid w:val="00995B03"/>
    <w:rsid w:val="009F1ECA"/>
    <w:rsid w:val="00A06DC3"/>
    <w:rsid w:val="00AA043B"/>
    <w:rsid w:val="00AA469A"/>
    <w:rsid w:val="00AD45CC"/>
    <w:rsid w:val="00AD5E11"/>
    <w:rsid w:val="00B17E4A"/>
    <w:rsid w:val="00B57B2B"/>
    <w:rsid w:val="00BD6087"/>
    <w:rsid w:val="00BF453A"/>
    <w:rsid w:val="00C746D1"/>
    <w:rsid w:val="00CA7ECE"/>
    <w:rsid w:val="00D12578"/>
    <w:rsid w:val="00D3198C"/>
    <w:rsid w:val="00D47D16"/>
    <w:rsid w:val="00D5238A"/>
    <w:rsid w:val="00D757C3"/>
    <w:rsid w:val="00DC0405"/>
    <w:rsid w:val="00E3065C"/>
    <w:rsid w:val="00E60890"/>
    <w:rsid w:val="00E73DD7"/>
    <w:rsid w:val="00E96689"/>
    <w:rsid w:val="00EF1987"/>
    <w:rsid w:val="00F30ACB"/>
    <w:rsid w:val="00F539B3"/>
    <w:rsid w:val="00F9719D"/>
    <w:rsid w:val="00FB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SMVWXZ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90D55-53C2-4230-A4A3-82E050FC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2019-12-05T19:17:00Z</cp:lastPrinted>
  <dcterms:created xsi:type="dcterms:W3CDTF">2019-12-05T19:21:00Z</dcterms:created>
  <dcterms:modified xsi:type="dcterms:W3CDTF">2019-12-05T19:21:00Z</dcterms:modified>
</cp:coreProperties>
</file>