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pStyle w:val="Header"/>
        <w:tabs>
          <w:tab w:val="left" w:pos="72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Fourth Sunday of Advent</w:t>
      </w:r>
    </w:p>
    <w:p w:rsidR="00837143" w:rsidRDefault="00837143" w:rsidP="00837143">
      <w:pPr>
        <w:pStyle w:val="Header"/>
        <w:tabs>
          <w:tab w:val="left" w:pos="720"/>
        </w:tabs>
        <w:ind w:left="-180" w:right="180"/>
        <w:jc w:val="center"/>
        <w:rPr>
          <w:szCs w:val="22"/>
        </w:rPr>
      </w:pPr>
      <w:r>
        <w:rPr>
          <w:szCs w:val="22"/>
        </w:rPr>
        <w:t>December 22, 2019, 10:00 AM</w:t>
      </w:r>
    </w:p>
    <w:p w:rsidR="00837143" w:rsidRDefault="00837143" w:rsidP="00837143">
      <w:pPr>
        <w:ind w:left="-180" w:right="180"/>
        <w:jc w:val="left"/>
        <w:rPr>
          <w:sz w:val="20"/>
        </w:rPr>
      </w:pPr>
    </w:p>
    <w:p w:rsidR="007A5936" w:rsidRDefault="00837143" w:rsidP="007A5936">
      <w:pPr>
        <w:tabs>
          <w:tab w:val="left" w:pos="-2340"/>
        </w:tabs>
        <w:ind w:left="-180" w:right="180"/>
        <w:jc w:val="left"/>
        <w:rPr>
          <w:b/>
          <w:i/>
          <w:szCs w:val="22"/>
        </w:rPr>
      </w:pPr>
      <w:r w:rsidRPr="007A5936">
        <w:rPr>
          <w:b/>
          <w:i/>
          <w:szCs w:val="22"/>
        </w:rPr>
        <w:t xml:space="preserve">Watchword of the Week:  </w:t>
      </w:r>
    </w:p>
    <w:p w:rsidR="007A5936" w:rsidRDefault="007A5936" w:rsidP="007A5936">
      <w:pPr>
        <w:tabs>
          <w:tab w:val="left" w:pos="-2340"/>
        </w:tabs>
        <w:ind w:left="-180" w:right="180"/>
        <w:jc w:val="center"/>
        <w:rPr>
          <w:b/>
          <w:i/>
          <w:szCs w:val="22"/>
        </w:rPr>
      </w:pPr>
      <w:r w:rsidRPr="007A5936">
        <w:rPr>
          <w:b/>
          <w:i/>
          <w:szCs w:val="22"/>
        </w:rPr>
        <w:t>Restore us, O Lord God of hosts; let your face shine,</w:t>
      </w:r>
    </w:p>
    <w:p w:rsidR="00837143" w:rsidRPr="007A5936" w:rsidRDefault="007A5936" w:rsidP="007A5936">
      <w:pPr>
        <w:tabs>
          <w:tab w:val="left" w:pos="-2340"/>
        </w:tabs>
        <w:ind w:left="-180" w:right="180"/>
        <w:jc w:val="center"/>
        <w:rPr>
          <w:b/>
          <w:i/>
          <w:szCs w:val="22"/>
        </w:rPr>
      </w:pPr>
      <w:r w:rsidRPr="007A5936">
        <w:rPr>
          <w:b/>
          <w:i/>
          <w:szCs w:val="22"/>
        </w:rPr>
        <w:t>that we may be saved.</w:t>
      </w:r>
    </w:p>
    <w:p w:rsidR="007A5936" w:rsidRPr="007A5936" w:rsidRDefault="007A5936" w:rsidP="00837143">
      <w:pPr>
        <w:tabs>
          <w:tab w:val="left" w:pos="-2340"/>
        </w:tabs>
        <w:ind w:left="-180" w:right="180"/>
        <w:jc w:val="left"/>
        <w:rPr>
          <w:b/>
          <w:i/>
          <w:szCs w:val="22"/>
        </w:rPr>
      </w:pPr>
      <w:r w:rsidRPr="007A5936">
        <w:rPr>
          <w:b/>
          <w:i/>
          <w:szCs w:val="22"/>
        </w:rPr>
        <w:tab/>
      </w:r>
      <w:r w:rsidRPr="007A5936">
        <w:rPr>
          <w:b/>
          <w:i/>
          <w:szCs w:val="22"/>
        </w:rPr>
        <w:tab/>
      </w:r>
      <w:r w:rsidRPr="007A5936">
        <w:rPr>
          <w:b/>
          <w:i/>
          <w:szCs w:val="22"/>
        </w:rPr>
        <w:tab/>
      </w:r>
      <w:r w:rsidRPr="007A5936">
        <w:rPr>
          <w:b/>
          <w:i/>
          <w:szCs w:val="22"/>
        </w:rPr>
        <w:tab/>
      </w:r>
      <w:r w:rsidRPr="007A5936">
        <w:rPr>
          <w:b/>
          <w:i/>
          <w:szCs w:val="22"/>
        </w:rPr>
        <w:tab/>
        <w:t>Psalm 80: 19</w:t>
      </w:r>
    </w:p>
    <w:p w:rsidR="00837143" w:rsidRDefault="00837143" w:rsidP="00837143">
      <w:pPr>
        <w:ind w:left="-180" w:right="180"/>
        <w:jc w:val="center"/>
        <w:rPr>
          <w:b/>
          <w:i/>
          <w:szCs w:val="22"/>
        </w:rPr>
      </w:pPr>
    </w:p>
    <w:p w:rsidR="00837143" w:rsidRDefault="00837143" w:rsidP="00837143">
      <w:pPr>
        <w:tabs>
          <w:tab w:val="left" w:pos="1800"/>
          <w:tab w:val="right" w:pos="6750"/>
        </w:tabs>
        <w:ind w:left="-180" w:right="180"/>
        <w:jc w:val="left"/>
        <w:rPr>
          <w:b/>
          <w:szCs w:val="22"/>
        </w:rPr>
      </w:pPr>
    </w:p>
    <w:p w:rsidR="00837143" w:rsidRDefault="00837143" w:rsidP="00D95F68">
      <w:pPr>
        <w:tabs>
          <w:tab w:val="left" w:pos="2340"/>
        </w:tabs>
        <w:rPr>
          <w:szCs w:val="22"/>
        </w:rPr>
      </w:pPr>
      <w:r>
        <w:rPr>
          <w:b/>
          <w:szCs w:val="22"/>
        </w:rPr>
        <w:sym w:font="Symbol" w:char="F0A9"/>
      </w:r>
      <w:r>
        <w:rPr>
          <w:b/>
          <w:szCs w:val="22"/>
        </w:rPr>
        <w:t xml:space="preserve">Prelude    </w:t>
      </w:r>
      <w:r>
        <w:rPr>
          <w:i/>
          <w:szCs w:val="22"/>
        </w:rPr>
        <w:t xml:space="preserve">                         Still, Still, Still                            </w:t>
      </w:r>
      <w:r w:rsidR="007A5936">
        <w:rPr>
          <w:i/>
          <w:szCs w:val="22"/>
        </w:rPr>
        <w:t xml:space="preserve">   </w:t>
      </w:r>
      <w:r>
        <w:rPr>
          <w:szCs w:val="22"/>
        </w:rPr>
        <w:t>Arr. Larson</w:t>
      </w:r>
    </w:p>
    <w:p w:rsidR="00837143" w:rsidRDefault="00837143" w:rsidP="00837143">
      <w:pPr>
        <w:rPr>
          <w:sz w:val="8"/>
          <w:szCs w:val="8"/>
        </w:rPr>
      </w:pPr>
      <w:r>
        <w:rPr>
          <w:b/>
          <w:sz w:val="8"/>
          <w:szCs w:val="8"/>
        </w:rPr>
        <w:t xml:space="preserve">           </w:t>
      </w:r>
    </w:p>
    <w:p w:rsidR="00837143" w:rsidRDefault="00837143" w:rsidP="00D95F68">
      <w:pPr>
        <w:ind w:left="1440" w:firstLine="720"/>
      </w:pPr>
      <w:r>
        <w:t>Adult Handbell Choir</w:t>
      </w:r>
    </w:p>
    <w:p w:rsidR="00837143" w:rsidRDefault="00837143" w:rsidP="00837143">
      <w:pPr>
        <w:tabs>
          <w:tab w:val="right" w:pos="6750"/>
        </w:tabs>
        <w:ind w:left="-180" w:right="180"/>
        <w:jc w:val="left"/>
        <w:rPr>
          <w:sz w:val="20"/>
        </w:rPr>
      </w:pPr>
    </w:p>
    <w:p w:rsidR="00837143" w:rsidRDefault="00837143" w:rsidP="00837143">
      <w:pPr>
        <w:tabs>
          <w:tab w:val="right" w:pos="6750"/>
        </w:tabs>
        <w:ind w:left="-180" w:right="180"/>
        <w:jc w:val="left"/>
        <w:rPr>
          <w:szCs w:val="22"/>
        </w:rPr>
      </w:pPr>
      <w:r>
        <w:rPr>
          <w:b/>
          <w:szCs w:val="22"/>
        </w:rPr>
        <w:t xml:space="preserve"> Welcome and Announcements</w:t>
      </w:r>
      <w:r>
        <w:rPr>
          <w:szCs w:val="22"/>
        </w:rPr>
        <w:tab/>
        <w:t>Rev. Jeff Coppage</w:t>
      </w:r>
    </w:p>
    <w:p w:rsidR="00837143" w:rsidRDefault="00837143" w:rsidP="00837143">
      <w:pPr>
        <w:tabs>
          <w:tab w:val="right" w:pos="6750"/>
        </w:tabs>
        <w:ind w:left="-180" w:right="180"/>
        <w:jc w:val="left"/>
        <w:rPr>
          <w:sz w:val="20"/>
        </w:rPr>
      </w:pPr>
    </w:p>
    <w:p w:rsidR="00837143" w:rsidRDefault="00837143" w:rsidP="007A5936">
      <w:pPr>
        <w:tabs>
          <w:tab w:val="left" w:pos="1620"/>
          <w:tab w:val="left" w:pos="1800"/>
          <w:tab w:val="right" w:pos="6566"/>
        </w:tabs>
        <w:ind w:left="-180" w:right="180"/>
        <w:jc w:val="left"/>
        <w:rPr>
          <w:szCs w:val="22"/>
        </w:rPr>
      </w:pPr>
      <w:r>
        <w:rPr>
          <w:b/>
          <w:szCs w:val="22"/>
        </w:rPr>
        <w:t>Call to Worship/Candle Lighting</w:t>
      </w:r>
      <w:r w:rsidR="007A5936">
        <w:rPr>
          <w:b/>
          <w:szCs w:val="22"/>
        </w:rPr>
        <w:t xml:space="preserve">                                   </w:t>
      </w:r>
      <w:r>
        <w:rPr>
          <w:szCs w:val="22"/>
        </w:rPr>
        <w:t>The Krause Family</w:t>
      </w:r>
      <w:r>
        <w:rPr>
          <w:b/>
          <w:szCs w:val="22"/>
        </w:rPr>
        <w:tab/>
      </w:r>
    </w:p>
    <w:p w:rsidR="00837143" w:rsidRDefault="00837143" w:rsidP="00F742B1">
      <w:pPr>
        <w:tabs>
          <w:tab w:val="left" w:pos="810"/>
          <w:tab w:val="left" w:pos="1260"/>
          <w:tab w:val="left" w:pos="1620"/>
          <w:tab w:val="right" w:pos="6566"/>
        </w:tabs>
        <w:ind w:left="-180" w:right="180"/>
        <w:jc w:val="left"/>
        <w:rPr>
          <w:szCs w:val="22"/>
        </w:rPr>
      </w:pPr>
      <w:r>
        <w:rPr>
          <w:b/>
          <w:szCs w:val="22"/>
        </w:rPr>
        <w:tab/>
      </w:r>
      <w:r>
        <w:rPr>
          <w:i/>
          <w:szCs w:val="22"/>
        </w:rPr>
        <w:t>Light of Light</w:t>
      </w:r>
      <w:r>
        <w:rPr>
          <w:i/>
          <w:szCs w:val="22"/>
        </w:rPr>
        <w:tab/>
      </w:r>
      <w:r>
        <w:rPr>
          <w:szCs w:val="22"/>
        </w:rPr>
        <w:t xml:space="preserve">Raney   </w:t>
      </w:r>
    </w:p>
    <w:p w:rsidR="00837143" w:rsidRDefault="00837143" w:rsidP="00837143">
      <w:pPr>
        <w:tabs>
          <w:tab w:val="left" w:pos="270"/>
          <w:tab w:val="left" w:pos="1260"/>
          <w:tab w:val="left" w:pos="1620"/>
          <w:tab w:val="right" w:pos="6750"/>
        </w:tabs>
        <w:ind w:left="-180" w:right="180"/>
        <w:jc w:val="left"/>
        <w:rPr>
          <w:i/>
          <w:sz w:val="10"/>
          <w:szCs w:val="10"/>
        </w:rPr>
      </w:pPr>
      <w:r>
        <w:rPr>
          <w:i/>
          <w:szCs w:val="22"/>
        </w:rPr>
        <w:tab/>
      </w:r>
    </w:p>
    <w:p w:rsidR="00837143" w:rsidRDefault="00837143" w:rsidP="00837143">
      <w:pPr>
        <w:ind w:left="288" w:right="288"/>
        <w:rPr>
          <w:szCs w:val="22"/>
        </w:rPr>
      </w:pPr>
      <w:r>
        <w:rPr>
          <w:szCs w:val="22"/>
        </w:rPr>
        <w:t>Advent is a time to let go of anger and fear.</w:t>
      </w:r>
    </w:p>
    <w:p w:rsidR="00837143" w:rsidRDefault="00837143" w:rsidP="00837143">
      <w:pPr>
        <w:ind w:left="288" w:right="288"/>
        <w:rPr>
          <w:b/>
          <w:szCs w:val="22"/>
        </w:rPr>
      </w:pPr>
      <w:r>
        <w:rPr>
          <w:b/>
          <w:szCs w:val="22"/>
        </w:rPr>
        <w:t>God of love, fill our hearts with true compassion.</w:t>
      </w:r>
    </w:p>
    <w:p w:rsidR="00837143" w:rsidRDefault="00837143" w:rsidP="00837143">
      <w:pPr>
        <w:ind w:left="288" w:right="288"/>
        <w:rPr>
          <w:szCs w:val="22"/>
        </w:rPr>
      </w:pPr>
      <w:r>
        <w:rPr>
          <w:szCs w:val="22"/>
        </w:rPr>
        <w:t>Advent is a time to look for the best in others.</w:t>
      </w:r>
    </w:p>
    <w:p w:rsidR="00837143" w:rsidRDefault="00837143" w:rsidP="00837143">
      <w:pPr>
        <w:ind w:left="288" w:right="288"/>
        <w:rPr>
          <w:b/>
          <w:szCs w:val="22"/>
        </w:rPr>
      </w:pPr>
      <w:r>
        <w:rPr>
          <w:b/>
          <w:szCs w:val="22"/>
        </w:rPr>
        <w:t>God of love, help us speak truth and kindness.</w:t>
      </w:r>
    </w:p>
    <w:p w:rsidR="00837143" w:rsidRDefault="00837143" w:rsidP="00837143">
      <w:pPr>
        <w:ind w:left="288" w:right="288"/>
        <w:rPr>
          <w:szCs w:val="22"/>
        </w:rPr>
      </w:pPr>
      <w:r>
        <w:rPr>
          <w:szCs w:val="22"/>
        </w:rPr>
        <w:t>Advent is a time to share with those in need.</w:t>
      </w:r>
    </w:p>
    <w:p w:rsidR="00837143" w:rsidRDefault="00837143" w:rsidP="00837143">
      <w:pPr>
        <w:ind w:left="288" w:right="288"/>
        <w:rPr>
          <w:b/>
          <w:szCs w:val="22"/>
        </w:rPr>
      </w:pPr>
      <w:r>
        <w:rPr>
          <w:b/>
          <w:szCs w:val="22"/>
        </w:rPr>
        <w:t>God of love, remind us that in giving, we receive.</w:t>
      </w:r>
    </w:p>
    <w:p w:rsidR="00837143" w:rsidRDefault="00837143" w:rsidP="00837143">
      <w:pPr>
        <w:ind w:left="288" w:right="288"/>
        <w:rPr>
          <w:szCs w:val="22"/>
        </w:rPr>
      </w:pPr>
      <w:r>
        <w:rPr>
          <w:szCs w:val="22"/>
        </w:rPr>
        <w:t>Advent is a time to notice and appreciate the good around us.</w:t>
      </w:r>
    </w:p>
    <w:p w:rsidR="00837143" w:rsidRDefault="00837143" w:rsidP="00837143">
      <w:pPr>
        <w:ind w:left="288" w:right="288"/>
        <w:rPr>
          <w:b/>
          <w:szCs w:val="22"/>
        </w:rPr>
      </w:pPr>
      <w:r>
        <w:rPr>
          <w:b/>
          <w:szCs w:val="22"/>
        </w:rPr>
        <w:t>God of love, help us see the world through loving eyes.</w:t>
      </w:r>
    </w:p>
    <w:p w:rsidR="00837143" w:rsidRDefault="00837143" w:rsidP="00837143">
      <w:pPr>
        <w:ind w:left="288" w:right="288"/>
        <w:rPr>
          <w:b/>
          <w:szCs w:val="22"/>
        </w:rPr>
      </w:pPr>
    </w:p>
    <w:p w:rsidR="00837143" w:rsidRDefault="00837143" w:rsidP="00837143">
      <w:pPr>
        <w:tabs>
          <w:tab w:val="right" w:pos="6750"/>
        </w:tabs>
        <w:ind w:left="-180" w:right="180"/>
        <w:jc w:val="left"/>
        <w:rPr>
          <w:sz w:val="20"/>
        </w:rPr>
      </w:pPr>
    </w:p>
    <w:p w:rsidR="00837143" w:rsidRDefault="00837143" w:rsidP="00F742B1">
      <w:pPr>
        <w:tabs>
          <w:tab w:val="right" w:pos="6480"/>
        </w:tabs>
        <w:ind w:left="-90" w:right="180"/>
        <w:jc w:val="left"/>
        <w:rPr>
          <w:b/>
          <w:szCs w:val="22"/>
        </w:rPr>
      </w:pPr>
      <w:r>
        <w:rPr>
          <w:b/>
          <w:szCs w:val="22"/>
        </w:rPr>
        <w:t>Prayers of the People/Pastoral Prayer</w:t>
      </w:r>
      <w:r>
        <w:rPr>
          <w:b/>
          <w:szCs w:val="22"/>
        </w:rPr>
        <w:tab/>
      </w:r>
      <w:r>
        <w:rPr>
          <w:szCs w:val="22"/>
        </w:rPr>
        <w:t>Rev. Coppage</w:t>
      </w:r>
      <w:r>
        <w:rPr>
          <w:b/>
          <w:szCs w:val="22"/>
        </w:rPr>
        <w:t xml:space="preserve"> </w:t>
      </w:r>
    </w:p>
    <w:p w:rsidR="00837143" w:rsidRDefault="00837143" w:rsidP="00837143">
      <w:pPr>
        <w:tabs>
          <w:tab w:val="right" w:pos="6750"/>
        </w:tabs>
        <w:ind w:left="-90" w:right="180"/>
        <w:jc w:val="left"/>
        <w:rPr>
          <w:b/>
          <w:sz w:val="20"/>
        </w:rPr>
      </w:pPr>
    </w:p>
    <w:p w:rsidR="00837143" w:rsidRDefault="00837143" w:rsidP="007A5936">
      <w:pPr>
        <w:ind w:left="-90" w:right="176"/>
        <w:jc w:val="left"/>
        <w:rPr>
          <w:szCs w:val="22"/>
        </w:rPr>
      </w:pPr>
      <w:r>
        <w:rPr>
          <w:b/>
          <w:szCs w:val="22"/>
        </w:rPr>
        <w:t>Liturgy for Advent 2, page</w:t>
      </w:r>
      <w:r>
        <w:rPr>
          <w:szCs w:val="22"/>
        </w:rPr>
        <w:t xml:space="preserve"> </w:t>
      </w:r>
      <w:r w:rsidRPr="00837143">
        <w:rPr>
          <w:b/>
          <w:szCs w:val="22"/>
        </w:rPr>
        <w:t>54</w:t>
      </w:r>
      <w:r>
        <w:rPr>
          <w:b/>
          <w:szCs w:val="22"/>
        </w:rPr>
        <w:tab/>
      </w:r>
      <w:r>
        <w:rPr>
          <w:b/>
          <w:szCs w:val="22"/>
        </w:rPr>
        <w:tab/>
      </w:r>
      <w:r>
        <w:rPr>
          <w:b/>
          <w:szCs w:val="22"/>
        </w:rPr>
        <w:tab/>
        <w:t xml:space="preserve">  </w:t>
      </w:r>
      <w:r w:rsidR="00F742B1">
        <w:rPr>
          <w:b/>
          <w:szCs w:val="22"/>
        </w:rPr>
        <w:t xml:space="preserve">          </w:t>
      </w:r>
      <w:r>
        <w:rPr>
          <w:szCs w:val="22"/>
        </w:rPr>
        <w:t>Amy Mendenhall</w:t>
      </w:r>
      <w:r>
        <w:rPr>
          <w:b/>
          <w:szCs w:val="22"/>
        </w:rPr>
        <w:t xml:space="preserve">                     </w:t>
      </w:r>
    </w:p>
    <w:p w:rsidR="00837143" w:rsidRDefault="00837143" w:rsidP="00837143">
      <w:pPr>
        <w:ind w:left="-90" w:right="-4"/>
        <w:jc w:val="left"/>
        <w:rPr>
          <w:sz w:val="8"/>
          <w:szCs w:val="8"/>
        </w:rPr>
      </w:pPr>
    </w:p>
    <w:p w:rsidR="00837143" w:rsidRDefault="00837143" w:rsidP="00837143">
      <w:pPr>
        <w:ind w:left="-180" w:right="176"/>
        <w:rPr>
          <w:i/>
          <w:sz w:val="20"/>
        </w:rPr>
      </w:pPr>
      <w:r>
        <w:rPr>
          <w:szCs w:val="22"/>
        </w:rPr>
        <w:tab/>
      </w:r>
      <w:r>
        <w:rPr>
          <w:i/>
          <w:szCs w:val="22"/>
        </w:rPr>
        <w:t xml:space="preserve"> </w:t>
      </w:r>
      <w:r>
        <w:rPr>
          <w:i/>
          <w:sz w:val="20"/>
        </w:rPr>
        <w:t>(Following the Liturgy, please greet those around you in the Name of Christ.)</w:t>
      </w:r>
    </w:p>
    <w:p w:rsidR="00837143" w:rsidRDefault="00837143" w:rsidP="00837143">
      <w:pPr>
        <w:ind w:left="-180" w:right="180"/>
        <w:jc w:val="left"/>
        <w:rPr>
          <w:b/>
          <w:sz w:val="20"/>
        </w:rPr>
      </w:pPr>
    </w:p>
    <w:p w:rsidR="00837143" w:rsidRDefault="00837143" w:rsidP="00837143">
      <w:pPr>
        <w:ind w:left="-90" w:right="180"/>
        <w:jc w:val="left"/>
        <w:rPr>
          <w:b/>
          <w:szCs w:val="22"/>
        </w:rPr>
      </w:pPr>
      <w:r>
        <w:rPr>
          <w:b/>
          <w:szCs w:val="22"/>
        </w:rPr>
        <w:t>Giving of Tithes and Offerings to the Lord</w:t>
      </w:r>
    </w:p>
    <w:p w:rsidR="00837143" w:rsidRDefault="00837143" w:rsidP="00837143">
      <w:pPr>
        <w:tabs>
          <w:tab w:val="left" w:pos="180"/>
        </w:tabs>
        <w:ind w:left="-180" w:right="180"/>
        <w:jc w:val="left"/>
        <w:rPr>
          <w:szCs w:val="22"/>
        </w:rPr>
      </w:pPr>
      <w:r>
        <w:rPr>
          <w:b/>
          <w:szCs w:val="22"/>
        </w:rPr>
        <w:tab/>
        <w:t>Prayer of Dedication</w:t>
      </w:r>
    </w:p>
    <w:p w:rsidR="00837143" w:rsidRDefault="00837143" w:rsidP="007A5936">
      <w:pPr>
        <w:ind w:right="176"/>
      </w:pPr>
      <w:r>
        <w:rPr>
          <w:b/>
          <w:szCs w:val="22"/>
        </w:rPr>
        <w:t xml:space="preserve">  </w:t>
      </w:r>
      <w:r w:rsidR="00D369B6">
        <w:rPr>
          <w:b/>
          <w:szCs w:val="22"/>
        </w:rPr>
        <w:t xml:space="preserve"> </w:t>
      </w:r>
      <w:r>
        <w:rPr>
          <w:b/>
          <w:szCs w:val="22"/>
        </w:rPr>
        <w:t>Anthem</w:t>
      </w:r>
      <w:r>
        <w:rPr>
          <w:b/>
          <w:szCs w:val="22"/>
        </w:rPr>
        <w:tab/>
        <w:t xml:space="preserve">                 </w:t>
      </w:r>
      <w:proofErr w:type="gramStart"/>
      <w:r>
        <w:rPr>
          <w:i/>
        </w:rPr>
        <w:t>An</w:t>
      </w:r>
      <w:proofErr w:type="gramEnd"/>
      <w:r>
        <w:rPr>
          <w:i/>
        </w:rPr>
        <w:t xml:space="preserve"> Advent Credo                                       </w:t>
      </w:r>
      <w:r>
        <w:t>Martin</w:t>
      </w:r>
    </w:p>
    <w:p w:rsidR="00837143" w:rsidRDefault="00837143" w:rsidP="00837143">
      <w:pPr>
        <w:rPr>
          <w:sz w:val="16"/>
          <w:szCs w:val="16"/>
        </w:rPr>
      </w:pPr>
    </w:p>
    <w:p w:rsidR="00837143" w:rsidRDefault="00837143" w:rsidP="00837143">
      <w:pPr>
        <w:pStyle w:val="BlockText"/>
        <w:ind w:left="288" w:right="288"/>
        <w:rPr>
          <w:sz w:val="22"/>
          <w:szCs w:val="22"/>
        </w:rPr>
      </w:pPr>
      <w:r>
        <w:rPr>
          <w:sz w:val="22"/>
          <w:szCs w:val="22"/>
        </w:rPr>
        <w:t>I believe in joy.  I believe in the promise of morning.  I believe that Christ will come and wipe our tears away.  I believe in hope.  I believe in the life everlasting.  I believe that Christ will come and bring a bright new day.  Lord, in my heart, I believe.</w:t>
      </w:r>
    </w:p>
    <w:p w:rsidR="00837143" w:rsidRDefault="00837143" w:rsidP="00837143">
      <w:pPr>
        <w:pStyle w:val="BlockText"/>
        <w:ind w:left="288" w:right="288"/>
        <w:rPr>
          <w:sz w:val="16"/>
          <w:szCs w:val="16"/>
        </w:rPr>
      </w:pPr>
    </w:p>
    <w:p w:rsidR="00837143" w:rsidRDefault="00837143" w:rsidP="00837143">
      <w:pPr>
        <w:pStyle w:val="BlockText"/>
        <w:ind w:left="288" w:right="288"/>
        <w:rPr>
          <w:sz w:val="22"/>
          <w:szCs w:val="22"/>
        </w:rPr>
      </w:pPr>
      <w:r>
        <w:rPr>
          <w:sz w:val="22"/>
          <w:szCs w:val="22"/>
        </w:rPr>
        <w:lastRenderedPageBreak/>
        <w:t>When the darkness falls around me, in the still of the night, when shadows all surround me, faith will lead me to the morning light.</w:t>
      </w:r>
    </w:p>
    <w:p w:rsidR="00837143" w:rsidRDefault="00837143" w:rsidP="00837143">
      <w:pPr>
        <w:pStyle w:val="BlockText"/>
        <w:ind w:left="288" w:right="288"/>
        <w:rPr>
          <w:sz w:val="16"/>
          <w:szCs w:val="16"/>
        </w:rPr>
      </w:pPr>
    </w:p>
    <w:p w:rsidR="00837143" w:rsidRDefault="00837143" w:rsidP="00837143">
      <w:pPr>
        <w:pStyle w:val="BlockText"/>
        <w:ind w:left="288" w:right="288"/>
      </w:pPr>
      <w:r>
        <w:rPr>
          <w:sz w:val="22"/>
          <w:szCs w:val="22"/>
        </w:rPr>
        <w:t>I believe in peace.  I believe in a song of tomorrow.  I believe that Christ will come and war shall be no more.  I believe in love.  I believe in the grace that unites us.  I believe that Christ will come in glory from above.  I believe in joy.  I believe in hope.  I believe in peace.  I believe in Love.  Lord, I believe.</w:t>
      </w:r>
      <w:r>
        <w:t xml:space="preserve">  </w:t>
      </w:r>
    </w:p>
    <w:p w:rsidR="00837143" w:rsidRDefault="00837143" w:rsidP="00837143">
      <w:pPr>
        <w:pStyle w:val="BlockText"/>
        <w:rPr>
          <w:sz w:val="16"/>
          <w:szCs w:val="16"/>
        </w:rPr>
      </w:pPr>
    </w:p>
    <w:p w:rsidR="00837143" w:rsidRDefault="00837143" w:rsidP="00837143">
      <w:pPr>
        <w:pStyle w:val="BlockText"/>
        <w:ind w:left="0" w:right="0"/>
        <w:jc w:val="center"/>
        <w:rPr>
          <w:sz w:val="18"/>
          <w:szCs w:val="18"/>
        </w:rPr>
      </w:pPr>
      <w:r>
        <w:rPr>
          <w:sz w:val="18"/>
          <w:szCs w:val="18"/>
        </w:rPr>
        <w:t>“An Advent Credo,” Words and Music by Joseph M. Martin</w:t>
      </w:r>
    </w:p>
    <w:p w:rsidR="00837143" w:rsidRDefault="00837143" w:rsidP="00837143">
      <w:pPr>
        <w:pStyle w:val="BlockText"/>
        <w:ind w:left="0" w:right="0"/>
        <w:jc w:val="center"/>
        <w:rPr>
          <w:sz w:val="18"/>
          <w:szCs w:val="18"/>
        </w:rPr>
      </w:pPr>
      <w:r>
        <w:rPr>
          <w:sz w:val="18"/>
          <w:szCs w:val="18"/>
        </w:rPr>
        <w:t>©2005 Malcolm Music</w:t>
      </w:r>
    </w:p>
    <w:p w:rsidR="00837143" w:rsidRDefault="00837143" w:rsidP="00837143">
      <w:pPr>
        <w:pStyle w:val="BlockText"/>
        <w:ind w:left="0" w:right="0"/>
        <w:jc w:val="center"/>
        <w:rPr>
          <w:sz w:val="18"/>
          <w:szCs w:val="18"/>
        </w:rPr>
      </w:pPr>
      <w:r>
        <w:rPr>
          <w:sz w:val="18"/>
          <w:szCs w:val="18"/>
        </w:rPr>
        <w:t>CCLI License #751334</w:t>
      </w:r>
    </w:p>
    <w:p w:rsidR="00837143" w:rsidRDefault="00837143" w:rsidP="00837143">
      <w:pPr>
        <w:jc w:val="center"/>
        <w:rPr>
          <w:bCs/>
          <w:sz w:val="20"/>
        </w:rPr>
      </w:pPr>
    </w:p>
    <w:p w:rsidR="00837143" w:rsidRDefault="00837143" w:rsidP="00837143">
      <w:pPr>
        <w:ind w:left="90"/>
        <w:rPr>
          <w:b/>
          <w:szCs w:val="22"/>
        </w:rPr>
      </w:pPr>
      <w:r>
        <w:rPr>
          <w:b/>
          <w:szCs w:val="22"/>
        </w:rPr>
        <w:t>Doxology</w:t>
      </w:r>
    </w:p>
    <w:p w:rsidR="00837143" w:rsidRDefault="00837143" w:rsidP="00837143">
      <w:pPr>
        <w:tabs>
          <w:tab w:val="left" w:pos="90"/>
          <w:tab w:val="right" w:pos="7020"/>
        </w:tabs>
        <w:ind w:left="90" w:right="-7"/>
        <w:rPr>
          <w:b/>
          <w:sz w:val="20"/>
        </w:rPr>
      </w:pPr>
    </w:p>
    <w:p w:rsidR="00837143" w:rsidRDefault="00837143" w:rsidP="00837143">
      <w:pPr>
        <w:tabs>
          <w:tab w:val="left" w:pos="90"/>
          <w:tab w:val="right" w:pos="7020"/>
        </w:tabs>
        <w:ind w:left="90" w:right="-7"/>
        <w:rPr>
          <w:b/>
          <w:szCs w:val="22"/>
        </w:rPr>
      </w:pPr>
      <w:r>
        <w:rPr>
          <w:b/>
          <w:szCs w:val="22"/>
        </w:rPr>
        <w:t>Children’s Message</w:t>
      </w:r>
      <w:r>
        <w:rPr>
          <w:b/>
          <w:szCs w:val="22"/>
        </w:rPr>
        <w:tab/>
      </w:r>
      <w:r>
        <w:rPr>
          <w:szCs w:val="22"/>
        </w:rPr>
        <w:t>Jerry Hailey</w:t>
      </w:r>
    </w:p>
    <w:p w:rsidR="00837143" w:rsidRDefault="00837143" w:rsidP="00837143">
      <w:pPr>
        <w:tabs>
          <w:tab w:val="left" w:pos="90"/>
          <w:tab w:val="right" w:pos="7020"/>
        </w:tabs>
        <w:ind w:right="-7"/>
        <w:rPr>
          <w:b/>
          <w:sz w:val="20"/>
        </w:rPr>
      </w:pPr>
      <w:r>
        <w:rPr>
          <w:b/>
          <w:szCs w:val="22"/>
        </w:rPr>
        <w:t xml:space="preserve"> </w:t>
      </w:r>
    </w:p>
    <w:p w:rsidR="00837143" w:rsidRPr="00540188" w:rsidRDefault="00837143" w:rsidP="00F742B1">
      <w:pPr>
        <w:tabs>
          <w:tab w:val="left" w:pos="90"/>
          <w:tab w:val="right" w:pos="7020"/>
        </w:tabs>
        <w:ind w:right="-7"/>
        <w:rPr>
          <w:szCs w:val="22"/>
        </w:rPr>
      </w:pPr>
      <w:r>
        <w:rPr>
          <w:b/>
          <w:szCs w:val="22"/>
        </w:rPr>
        <w:tab/>
        <w:t>Reading of God’s Word</w:t>
      </w:r>
      <w:r>
        <w:rPr>
          <w:b/>
          <w:szCs w:val="22"/>
        </w:rPr>
        <w:tab/>
      </w:r>
      <w:r w:rsidR="00540188">
        <w:rPr>
          <w:b/>
          <w:szCs w:val="22"/>
        </w:rPr>
        <w:t xml:space="preserve">                                                               </w:t>
      </w:r>
      <w:r>
        <w:rPr>
          <w:szCs w:val="22"/>
        </w:rPr>
        <w:t>Doris Bostian</w:t>
      </w:r>
      <w:r>
        <w:rPr>
          <w:b/>
          <w:szCs w:val="22"/>
        </w:rPr>
        <w:tab/>
      </w:r>
      <w:r w:rsidR="00F742B1">
        <w:rPr>
          <w:b/>
          <w:szCs w:val="22"/>
        </w:rPr>
        <w:t xml:space="preserve">                             </w:t>
      </w:r>
      <w:r w:rsidRPr="00540188">
        <w:rPr>
          <w:szCs w:val="22"/>
        </w:rPr>
        <w:t>Isaiah 7:10-16</w:t>
      </w:r>
      <w:r w:rsidR="00F742B1">
        <w:rPr>
          <w:szCs w:val="22"/>
        </w:rPr>
        <w:t xml:space="preserve"> </w:t>
      </w:r>
      <w:r w:rsidR="00F742B1" w:rsidRPr="008C1380">
        <w:rPr>
          <w:szCs w:val="22"/>
        </w:rPr>
        <w:t>(page</w:t>
      </w:r>
      <w:r w:rsidR="00F742B1">
        <w:rPr>
          <w:szCs w:val="22"/>
        </w:rPr>
        <w:t xml:space="preserve"> 55</w:t>
      </w:r>
      <w:r w:rsidR="00A92670">
        <w:rPr>
          <w:szCs w:val="22"/>
        </w:rPr>
        <w:t>4</w:t>
      </w:r>
      <w:r w:rsidR="00F742B1">
        <w:rPr>
          <w:szCs w:val="22"/>
        </w:rPr>
        <w:t xml:space="preserve">, </w:t>
      </w:r>
      <w:r w:rsidR="00F742B1" w:rsidRPr="008C1380">
        <w:rPr>
          <w:szCs w:val="22"/>
        </w:rPr>
        <w:t>LP page</w:t>
      </w:r>
      <w:r w:rsidR="00F742B1">
        <w:rPr>
          <w:szCs w:val="22"/>
        </w:rPr>
        <w:t xml:space="preserve"> 10</w:t>
      </w:r>
      <w:r w:rsidR="00A92670">
        <w:rPr>
          <w:szCs w:val="22"/>
        </w:rPr>
        <w:t>69</w:t>
      </w:r>
      <w:r w:rsidR="00F742B1">
        <w:rPr>
          <w:szCs w:val="22"/>
        </w:rPr>
        <w:t>)</w:t>
      </w:r>
    </w:p>
    <w:p w:rsidR="00837143" w:rsidRPr="00540188" w:rsidRDefault="00837143" w:rsidP="00837143">
      <w:pPr>
        <w:tabs>
          <w:tab w:val="left" w:pos="4410"/>
        </w:tabs>
        <w:ind w:left="1710" w:right="270"/>
        <w:jc w:val="left"/>
        <w:rPr>
          <w:szCs w:val="22"/>
        </w:rPr>
      </w:pPr>
      <w:r w:rsidRPr="00540188">
        <w:rPr>
          <w:szCs w:val="22"/>
        </w:rPr>
        <w:t>Romans 1:1-7</w:t>
      </w:r>
      <w:r w:rsidR="00F742B1">
        <w:rPr>
          <w:szCs w:val="22"/>
        </w:rPr>
        <w:t xml:space="preserve"> </w:t>
      </w:r>
      <w:r w:rsidR="00F742B1" w:rsidRPr="008C1380">
        <w:rPr>
          <w:szCs w:val="22"/>
        </w:rPr>
        <w:t>(page</w:t>
      </w:r>
      <w:r w:rsidR="00F742B1">
        <w:rPr>
          <w:szCs w:val="22"/>
        </w:rPr>
        <w:t xml:space="preserve"> </w:t>
      </w:r>
      <w:r w:rsidR="00A92670">
        <w:rPr>
          <w:szCs w:val="22"/>
        </w:rPr>
        <w:t>913</w:t>
      </w:r>
      <w:r w:rsidR="00F742B1">
        <w:rPr>
          <w:szCs w:val="22"/>
        </w:rPr>
        <w:t xml:space="preserve">, </w:t>
      </w:r>
      <w:r w:rsidR="00F742B1" w:rsidRPr="008C1380">
        <w:rPr>
          <w:szCs w:val="22"/>
        </w:rPr>
        <w:t>LP page</w:t>
      </w:r>
      <w:r w:rsidR="00F742B1">
        <w:rPr>
          <w:szCs w:val="22"/>
        </w:rPr>
        <w:t xml:space="preserve"> 1</w:t>
      </w:r>
      <w:r w:rsidR="00A92670">
        <w:rPr>
          <w:szCs w:val="22"/>
        </w:rPr>
        <w:t>746</w:t>
      </w:r>
      <w:r w:rsidR="00F742B1">
        <w:rPr>
          <w:szCs w:val="22"/>
        </w:rPr>
        <w:t>)</w:t>
      </w:r>
    </w:p>
    <w:p w:rsidR="00837143" w:rsidRPr="00540188" w:rsidRDefault="00837143" w:rsidP="00837143">
      <w:pPr>
        <w:tabs>
          <w:tab w:val="left" w:pos="1710"/>
        </w:tabs>
        <w:ind w:left="90" w:right="-7"/>
        <w:jc w:val="left"/>
        <w:rPr>
          <w:szCs w:val="22"/>
        </w:rPr>
      </w:pPr>
      <w:r w:rsidRPr="00540188">
        <w:rPr>
          <w:szCs w:val="22"/>
        </w:rPr>
        <w:tab/>
        <w:t>Matthew 1:18-25</w:t>
      </w:r>
      <w:r w:rsidR="00F742B1">
        <w:rPr>
          <w:szCs w:val="22"/>
        </w:rPr>
        <w:t xml:space="preserve"> </w:t>
      </w:r>
      <w:r w:rsidR="00F742B1" w:rsidRPr="008C1380">
        <w:rPr>
          <w:szCs w:val="22"/>
        </w:rPr>
        <w:t>(page</w:t>
      </w:r>
      <w:r w:rsidR="00F742B1">
        <w:rPr>
          <w:szCs w:val="22"/>
        </w:rPr>
        <w:t xml:space="preserve"> </w:t>
      </w:r>
      <w:r w:rsidR="007542AF">
        <w:rPr>
          <w:szCs w:val="22"/>
        </w:rPr>
        <w:t>783</w:t>
      </w:r>
      <w:r w:rsidR="00F742B1">
        <w:rPr>
          <w:szCs w:val="22"/>
        </w:rPr>
        <w:t xml:space="preserve">, </w:t>
      </w:r>
      <w:r w:rsidR="00F742B1" w:rsidRPr="008C1380">
        <w:rPr>
          <w:szCs w:val="22"/>
        </w:rPr>
        <w:t>LP page</w:t>
      </w:r>
      <w:r w:rsidR="00F742B1">
        <w:rPr>
          <w:szCs w:val="22"/>
        </w:rPr>
        <w:t xml:space="preserve"> </w:t>
      </w:r>
      <w:r w:rsidR="007542AF">
        <w:rPr>
          <w:szCs w:val="22"/>
        </w:rPr>
        <w:t>1497</w:t>
      </w:r>
      <w:r w:rsidR="00F12F38">
        <w:rPr>
          <w:szCs w:val="22"/>
        </w:rPr>
        <w:t>)</w:t>
      </w:r>
    </w:p>
    <w:p w:rsidR="00837143" w:rsidRDefault="00837143" w:rsidP="00837143">
      <w:pPr>
        <w:tabs>
          <w:tab w:val="left" w:pos="1710"/>
        </w:tabs>
        <w:ind w:left="90" w:right="-7"/>
        <w:jc w:val="left"/>
        <w:rPr>
          <w:sz w:val="20"/>
        </w:rPr>
      </w:pPr>
    </w:p>
    <w:p w:rsidR="00837143" w:rsidRDefault="00837143" w:rsidP="00540188">
      <w:pPr>
        <w:tabs>
          <w:tab w:val="left" w:pos="-11430"/>
          <w:tab w:val="left" w:pos="2160"/>
        </w:tabs>
        <w:ind w:right="-7"/>
        <w:jc w:val="left"/>
        <w:rPr>
          <w:i/>
          <w:sz w:val="20"/>
        </w:rPr>
      </w:pPr>
      <w:r>
        <w:rPr>
          <w:b/>
          <w:szCs w:val="22"/>
        </w:rPr>
        <w:t xml:space="preserve">*Hymn </w:t>
      </w:r>
      <w:r>
        <w:rPr>
          <w:szCs w:val="22"/>
        </w:rPr>
        <w:t xml:space="preserve">266       </w:t>
      </w:r>
      <w:r>
        <w:rPr>
          <w:i/>
          <w:szCs w:val="22"/>
        </w:rPr>
        <w:t>People in Darkness Are Looking for Light</w:t>
      </w:r>
    </w:p>
    <w:p w:rsidR="00837143" w:rsidRDefault="00837143" w:rsidP="00837143">
      <w:pPr>
        <w:tabs>
          <w:tab w:val="left" w:pos="1440"/>
        </w:tabs>
        <w:ind w:left="90" w:right="-7"/>
        <w:jc w:val="left"/>
        <w:rPr>
          <w:sz w:val="20"/>
        </w:rPr>
      </w:pPr>
    </w:p>
    <w:p w:rsidR="00837143" w:rsidRDefault="00837143" w:rsidP="00DC6440">
      <w:pPr>
        <w:tabs>
          <w:tab w:val="right" w:pos="6930"/>
        </w:tabs>
        <w:ind w:right="83"/>
      </w:pPr>
      <w:r>
        <w:rPr>
          <w:rFonts w:ascii="Wingdings" w:hAnsi="Wingdings"/>
          <w:sz w:val="20"/>
        </w:rPr>
        <w:t></w:t>
      </w:r>
      <w:r>
        <w:rPr>
          <w:b/>
        </w:rPr>
        <w:t>Sermon</w:t>
      </w:r>
      <w:r>
        <w:rPr>
          <w:b/>
        </w:rPr>
        <w:tab/>
      </w:r>
      <w:r w:rsidR="00991752">
        <w:rPr>
          <w:b/>
        </w:rPr>
        <w:t xml:space="preserve">                            </w:t>
      </w:r>
      <w:r>
        <w:t>Rev. Coppage</w:t>
      </w:r>
    </w:p>
    <w:p w:rsidR="00837143" w:rsidRDefault="00837143" w:rsidP="00837143">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God’s Good News from Angels,</w:t>
      </w:r>
    </w:p>
    <w:p w:rsidR="00837143" w:rsidRDefault="00837143" w:rsidP="00837143">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Prophets and Carpenters</w:t>
      </w:r>
    </w:p>
    <w:p w:rsidR="00837143" w:rsidRDefault="00837143" w:rsidP="00837143">
      <w:pPr>
        <w:ind w:left="90"/>
        <w:jc w:val="left"/>
        <w:rPr>
          <w:sz w:val="20"/>
        </w:rPr>
      </w:pPr>
    </w:p>
    <w:p w:rsidR="00837143" w:rsidRDefault="00837143" w:rsidP="00540188">
      <w:pPr>
        <w:tabs>
          <w:tab w:val="left" w:pos="1440"/>
        </w:tabs>
        <w:ind w:right="180"/>
        <w:jc w:val="left"/>
        <w:rPr>
          <w:i/>
          <w:szCs w:val="22"/>
        </w:rPr>
      </w:pPr>
      <w:r>
        <w:rPr>
          <w:b/>
          <w:szCs w:val="22"/>
        </w:rPr>
        <w:t>*Hymn</w:t>
      </w:r>
      <w:r>
        <w:rPr>
          <w:szCs w:val="22"/>
        </w:rPr>
        <w:t xml:space="preserve"> 263 </w:t>
      </w:r>
      <w:r w:rsidR="00540188">
        <w:rPr>
          <w:szCs w:val="22"/>
        </w:rPr>
        <w:tab/>
      </w:r>
      <w:r>
        <w:rPr>
          <w:i/>
          <w:szCs w:val="22"/>
        </w:rPr>
        <w:t>Hail to the Lord’s Anointed</w:t>
      </w:r>
    </w:p>
    <w:p w:rsidR="00837143" w:rsidRDefault="00837143" w:rsidP="00837143">
      <w:pPr>
        <w:pStyle w:val="PlainText"/>
        <w:rPr>
          <w:sz w:val="20"/>
          <w:szCs w:val="20"/>
        </w:rPr>
      </w:pPr>
    </w:p>
    <w:p w:rsidR="00837143" w:rsidRDefault="00837143" w:rsidP="00837143">
      <w:pPr>
        <w:rPr>
          <w:szCs w:val="22"/>
        </w:rPr>
      </w:pPr>
      <w:r>
        <w:rPr>
          <w:b/>
          <w:szCs w:val="22"/>
        </w:rPr>
        <w:t>*Benediction</w:t>
      </w:r>
    </w:p>
    <w:p w:rsidR="00837143" w:rsidRDefault="00837143" w:rsidP="00837143">
      <w:pPr>
        <w:rPr>
          <w:sz w:val="20"/>
        </w:rPr>
      </w:pPr>
    </w:p>
    <w:p w:rsidR="00837143" w:rsidRDefault="00837143" w:rsidP="00540188">
      <w:pPr>
        <w:tabs>
          <w:tab w:val="left" w:pos="1080"/>
        </w:tabs>
      </w:pPr>
      <w:r>
        <w:rPr>
          <w:b/>
          <w:szCs w:val="22"/>
        </w:rPr>
        <w:t>*Postlude</w:t>
      </w:r>
      <w:r>
        <w:rPr>
          <w:b/>
          <w:szCs w:val="22"/>
        </w:rPr>
        <w:tab/>
        <w:t xml:space="preserve">  </w:t>
      </w:r>
      <w:r w:rsidR="00540188">
        <w:rPr>
          <w:b/>
          <w:szCs w:val="22"/>
        </w:rPr>
        <w:tab/>
      </w:r>
      <w:r>
        <w:rPr>
          <w:i/>
          <w:szCs w:val="22"/>
        </w:rPr>
        <w:t>O Come, All Ye Faithful</w:t>
      </w:r>
      <w:r>
        <w:rPr>
          <w:i/>
        </w:rPr>
        <w:tab/>
        <w:t xml:space="preserve">                 </w:t>
      </w:r>
      <w:r w:rsidR="00540188">
        <w:rPr>
          <w:i/>
        </w:rPr>
        <w:tab/>
      </w:r>
      <w:r w:rsidR="00540188">
        <w:rPr>
          <w:i/>
        </w:rPr>
        <w:tab/>
      </w:r>
      <w:r>
        <w:rPr>
          <w:i/>
        </w:rPr>
        <w:t xml:space="preserve"> </w:t>
      </w:r>
      <w:r w:rsidR="00991752">
        <w:rPr>
          <w:i/>
        </w:rPr>
        <w:t xml:space="preserve">    </w:t>
      </w:r>
      <w:r>
        <w:rPr>
          <w:i/>
        </w:rPr>
        <w:t xml:space="preserve"> </w:t>
      </w:r>
      <w:r>
        <w:t>Arr. Innes</w:t>
      </w:r>
    </w:p>
    <w:p w:rsidR="00A06DC3" w:rsidRPr="00D108EC" w:rsidRDefault="00A06DC3" w:rsidP="00A06DC3">
      <w:pPr>
        <w:ind w:left="180"/>
        <w:rPr>
          <w:sz w:val="28"/>
          <w:szCs w:val="28"/>
        </w:rPr>
      </w:pPr>
    </w:p>
    <w:p w:rsidR="00B54BA3" w:rsidRDefault="00B54BA3" w:rsidP="007F7E39">
      <w:pPr>
        <w:pBdr>
          <w:top w:val="single" w:sz="4" w:space="1" w:color="auto"/>
          <w:left w:val="single" w:sz="4" w:space="4" w:color="auto"/>
          <w:bottom w:val="single" w:sz="4" w:space="1" w:color="auto"/>
          <w:right w:val="single" w:sz="4" w:space="4" w:color="auto"/>
        </w:pBdr>
        <w:tabs>
          <w:tab w:val="left" w:pos="540"/>
        </w:tabs>
        <w:ind w:left="360" w:right="446"/>
        <w:rPr>
          <w:szCs w:val="22"/>
        </w:rPr>
      </w:pPr>
      <w:r>
        <w:rPr>
          <w:color w:val="000000"/>
          <w:szCs w:val="22"/>
        </w:rPr>
        <w:t xml:space="preserve">The </w:t>
      </w:r>
      <w:r>
        <w:rPr>
          <w:b/>
          <w:color w:val="000000"/>
          <w:szCs w:val="22"/>
        </w:rPr>
        <w:t xml:space="preserve">Chancel Flowers </w:t>
      </w:r>
      <w:r>
        <w:rPr>
          <w:szCs w:val="22"/>
        </w:rPr>
        <w:t xml:space="preserve">are given </w:t>
      </w:r>
      <w:r w:rsidR="007F7E39">
        <w:rPr>
          <w:szCs w:val="22"/>
        </w:rPr>
        <w:t xml:space="preserve">to the Glory of God and in </w:t>
      </w:r>
      <w:r w:rsidR="00D17ACE">
        <w:rPr>
          <w:szCs w:val="22"/>
        </w:rPr>
        <w:t xml:space="preserve">loving </w:t>
      </w:r>
      <w:r w:rsidR="007F7E39">
        <w:rPr>
          <w:szCs w:val="22"/>
        </w:rPr>
        <w:t>memory of John Goforth by Sondra Goforth.</w:t>
      </w:r>
    </w:p>
    <w:p w:rsidR="005465DB" w:rsidRDefault="005465DB" w:rsidP="00AD45CC">
      <w:pPr>
        <w:ind w:left="90"/>
        <w:rPr>
          <w:color w:val="000000"/>
          <w:sz w:val="16"/>
          <w:szCs w:val="16"/>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Default="00AD45CC" w:rsidP="00AD45CC">
      <w:pPr>
        <w:tabs>
          <w:tab w:val="left" w:pos="2700"/>
        </w:tabs>
        <w:overflowPunct w:val="0"/>
        <w:autoSpaceDE w:val="0"/>
        <w:autoSpaceDN w:val="0"/>
        <w:adjustRightInd w:val="0"/>
        <w:ind w:right="450"/>
        <w:textAlignment w:val="baseline"/>
        <w:rPr>
          <w:sz w:val="20"/>
        </w:rPr>
      </w:pPr>
    </w:p>
    <w:p w:rsidR="007F7E39" w:rsidRDefault="007F7E39" w:rsidP="00AD45CC">
      <w:pPr>
        <w:tabs>
          <w:tab w:val="left" w:pos="2700"/>
        </w:tabs>
        <w:overflowPunct w:val="0"/>
        <w:autoSpaceDE w:val="0"/>
        <w:autoSpaceDN w:val="0"/>
        <w:adjustRightInd w:val="0"/>
        <w:ind w:right="450"/>
        <w:textAlignment w:val="baseline"/>
        <w:rPr>
          <w:sz w:val="20"/>
        </w:rPr>
      </w:pPr>
    </w:p>
    <w:p w:rsidR="007F7E39" w:rsidRDefault="007F7E39" w:rsidP="00AD45CC">
      <w:pPr>
        <w:tabs>
          <w:tab w:val="left" w:pos="2700"/>
        </w:tabs>
        <w:overflowPunct w:val="0"/>
        <w:autoSpaceDE w:val="0"/>
        <w:autoSpaceDN w:val="0"/>
        <w:adjustRightInd w:val="0"/>
        <w:ind w:right="450"/>
        <w:textAlignment w:val="baseline"/>
        <w:rPr>
          <w:sz w:val="20"/>
        </w:rPr>
      </w:pPr>
    </w:p>
    <w:p w:rsidR="00E60890" w:rsidRDefault="00837143" w:rsidP="00074797">
      <w:pPr>
        <w:tabs>
          <w:tab w:val="right" w:pos="-9990"/>
        </w:tabs>
        <w:ind w:right="86"/>
        <w:jc w:val="left"/>
        <w:rPr>
          <w:b/>
          <w:i/>
          <w:u w:val="single"/>
        </w:rPr>
      </w:pPr>
      <w:r>
        <w:rPr>
          <w:b/>
          <w:i/>
          <w:u w:val="single"/>
        </w:rPr>
        <w:lastRenderedPageBreak/>
        <w:t>S</w:t>
      </w:r>
      <w:r w:rsidR="00E60890">
        <w:rPr>
          <w:b/>
          <w:i/>
          <w:u w:val="single"/>
        </w:rPr>
        <w:t>tewards of Service This Week:</w:t>
      </w:r>
    </w:p>
    <w:p w:rsidR="00E60890" w:rsidRPr="004632FC" w:rsidRDefault="00E60890" w:rsidP="00306F1A">
      <w:pPr>
        <w:tabs>
          <w:tab w:val="left" w:pos="900"/>
        </w:tabs>
        <w:overflowPunct w:val="0"/>
        <w:autoSpaceDE w:val="0"/>
        <w:autoSpaceDN w:val="0"/>
        <w:adjustRightInd w:val="0"/>
        <w:ind w:left="180" w:right="22"/>
        <w:jc w:val="left"/>
        <w:textAlignment w:val="baseline"/>
        <w:rPr>
          <w:b/>
          <w:sz w:val="10"/>
          <w:szCs w:val="10"/>
        </w:rPr>
      </w:pPr>
    </w:p>
    <w:p w:rsidR="003D4BBD" w:rsidRPr="003D4BBD" w:rsidRDefault="003D4BBD" w:rsidP="003D4BBD">
      <w:pPr>
        <w:tabs>
          <w:tab w:val="left" w:pos="900"/>
        </w:tabs>
        <w:overflowPunct w:val="0"/>
        <w:autoSpaceDE w:val="0"/>
        <w:autoSpaceDN w:val="0"/>
        <w:adjustRightInd w:val="0"/>
        <w:ind w:right="22"/>
        <w:jc w:val="left"/>
        <w:textAlignment w:val="baseline"/>
        <w:rPr>
          <w:szCs w:val="22"/>
        </w:rPr>
      </w:pPr>
      <w:bookmarkStart w:id="1" w:name="_Hlk19169799"/>
      <w:r w:rsidRPr="003D4BBD">
        <w:rPr>
          <w:b/>
          <w:szCs w:val="22"/>
        </w:rPr>
        <w:t xml:space="preserve">Ushers: </w:t>
      </w:r>
      <w:r w:rsidRPr="003D4BBD">
        <w:rPr>
          <w:szCs w:val="22"/>
        </w:rPr>
        <w:t>Gary Harrold, Betty Johnson, Harry Sapp,</w:t>
      </w:r>
    </w:p>
    <w:p w:rsidR="003D4BBD" w:rsidRPr="003D4BBD" w:rsidRDefault="003D4BBD" w:rsidP="003D4BBD">
      <w:pPr>
        <w:tabs>
          <w:tab w:val="left" w:pos="810"/>
        </w:tabs>
        <w:overflowPunct w:val="0"/>
        <w:autoSpaceDE w:val="0"/>
        <w:autoSpaceDN w:val="0"/>
        <w:adjustRightInd w:val="0"/>
        <w:ind w:right="22"/>
        <w:jc w:val="left"/>
        <w:textAlignment w:val="baseline"/>
        <w:rPr>
          <w:szCs w:val="22"/>
        </w:rPr>
      </w:pPr>
      <w:r w:rsidRPr="003D4BBD">
        <w:rPr>
          <w:szCs w:val="22"/>
        </w:rPr>
        <w:tab/>
        <w:t>Bill Shields</w:t>
      </w:r>
    </w:p>
    <w:p w:rsidR="003D4BBD" w:rsidRPr="003D4BBD" w:rsidRDefault="003D4BBD" w:rsidP="003D4BBD">
      <w:pPr>
        <w:tabs>
          <w:tab w:val="left" w:pos="900"/>
        </w:tabs>
        <w:overflowPunct w:val="0"/>
        <w:autoSpaceDE w:val="0"/>
        <w:autoSpaceDN w:val="0"/>
        <w:adjustRightInd w:val="0"/>
        <w:ind w:right="22"/>
        <w:jc w:val="left"/>
        <w:textAlignment w:val="baseline"/>
        <w:rPr>
          <w:szCs w:val="22"/>
        </w:rPr>
      </w:pPr>
      <w:r w:rsidRPr="003D4BBD">
        <w:rPr>
          <w:b/>
          <w:szCs w:val="22"/>
        </w:rPr>
        <w:t xml:space="preserve">Greeters: </w:t>
      </w:r>
      <w:r w:rsidRPr="003D4BBD">
        <w:rPr>
          <w:szCs w:val="22"/>
        </w:rPr>
        <w:t>Annie and Gary Harrold</w:t>
      </w:r>
    </w:p>
    <w:p w:rsidR="003D4BBD" w:rsidRPr="003D4BBD" w:rsidRDefault="003D4BBD" w:rsidP="003D4BBD">
      <w:pPr>
        <w:overflowPunct w:val="0"/>
        <w:autoSpaceDE w:val="0"/>
        <w:autoSpaceDN w:val="0"/>
        <w:adjustRightInd w:val="0"/>
        <w:ind w:right="115"/>
        <w:jc w:val="left"/>
        <w:textAlignment w:val="baseline"/>
        <w:rPr>
          <w:szCs w:val="22"/>
        </w:rPr>
      </w:pPr>
      <w:r w:rsidRPr="003D4BBD">
        <w:rPr>
          <w:b/>
          <w:szCs w:val="22"/>
        </w:rPr>
        <w:t>Worship Nursery:</w:t>
      </w:r>
      <w:r w:rsidRPr="003D4BBD">
        <w:rPr>
          <w:szCs w:val="22"/>
        </w:rPr>
        <w:t xml:space="preserve">  Lilly Brendle</w:t>
      </w:r>
    </w:p>
    <w:p w:rsidR="003D4BBD" w:rsidRPr="003D4BBD" w:rsidRDefault="003D4BBD" w:rsidP="003D4BBD">
      <w:pPr>
        <w:overflowPunct w:val="0"/>
        <w:autoSpaceDE w:val="0"/>
        <w:autoSpaceDN w:val="0"/>
        <w:adjustRightInd w:val="0"/>
        <w:ind w:right="115"/>
        <w:jc w:val="left"/>
        <w:textAlignment w:val="baseline"/>
        <w:rPr>
          <w:szCs w:val="22"/>
        </w:rPr>
      </w:pPr>
      <w:r w:rsidRPr="003D4BBD">
        <w:rPr>
          <w:b/>
          <w:szCs w:val="22"/>
        </w:rPr>
        <w:t>Sunday School Nursery:</w:t>
      </w:r>
      <w:r w:rsidRPr="003D4BBD">
        <w:rPr>
          <w:szCs w:val="22"/>
        </w:rPr>
        <w:t xml:space="preserve"> Phyllis Footland</w:t>
      </w:r>
    </w:p>
    <w:p w:rsidR="003D4BBD" w:rsidRPr="003D4BBD" w:rsidRDefault="003D4BBD" w:rsidP="003D4BBD">
      <w:pPr>
        <w:overflowPunct w:val="0"/>
        <w:autoSpaceDE w:val="0"/>
        <w:autoSpaceDN w:val="0"/>
        <w:adjustRightInd w:val="0"/>
        <w:ind w:right="115"/>
        <w:jc w:val="left"/>
        <w:textAlignment w:val="baseline"/>
        <w:rPr>
          <w:szCs w:val="22"/>
        </w:rPr>
      </w:pPr>
      <w:r w:rsidRPr="003D4BBD">
        <w:rPr>
          <w:b/>
          <w:szCs w:val="22"/>
        </w:rPr>
        <w:t xml:space="preserve">Sound System: </w:t>
      </w:r>
      <w:r w:rsidRPr="003D4BBD">
        <w:rPr>
          <w:szCs w:val="22"/>
        </w:rPr>
        <w:t>Henry Hilker</w:t>
      </w:r>
    </w:p>
    <w:p w:rsidR="003D4BBD" w:rsidRPr="003D4BBD" w:rsidRDefault="003D4BBD" w:rsidP="003D4BBD">
      <w:pPr>
        <w:tabs>
          <w:tab w:val="left" w:pos="540"/>
        </w:tabs>
        <w:overflowPunct w:val="0"/>
        <w:autoSpaceDE w:val="0"/>
        <w:autoSpaceDN w:val="0"/>
        <w:adjustRightInd w:val="0"/>
        <w:ind w:right="30"/>
        <w:jc w:val="left"/>
        <w:textAlignment w:val="baseline"/>
        <w:rPr>
          <w:szCs w:val="22"/>
        </w:rPr>
      </w:pPr>
      <w:r w:rsidRPr="003D4BBD">
        <w:rPr>
          <w:b/>
          <w:szCs w:val="22"/>
        </w:rPr>
        <w:t>Trustee of the Month:</w:t>
      </w:r>
      <w:r w:rsidRPr="003D4BBD">
        <w:rPr>
          <w:szCs w:val="22"/>
        </w:rPr>
        <w:t xml:space="preserve">  Melissa Thompson</w:t>
      </w:r>
    </w:p>
    <w:p w:rsidR="003D4BBD" w:rsidRPr="003D4BBD" w:rsidRDefault="003D4BBD" w:rsidP="003D4BBD">
      <w:pPr>
        <w:tabs>
          <w:tab w:val="left" w:pos="540"/>
        </w:tabs>
        <w:overflowPunct w:val="0"/>
        <w:autoSpaceDE w:val="0"/>
        <w:autoSpaceDN w:val="0"/>
        <w:adjustRightInd w:val="0"/>
        <w:ind w:right="30"/>
        <w:jc w:val="left"/>
        <w:textAlignment w:val="baseline"/>
        <w:rPr>
          <w:szCs w:val="22"/>
        </w:rPr>
      </w:pPr>
      <w:r w:rsidRPr="003D4BBD">
        <w:rPr>
          <w:b/>
          <w:szCs w:val="22"/>
        </w:rPr>
        <w:t>Elder of the Month:</w:t>
      </w:r>
      <w:r w:rsidRPr="003D4BBD">
        <w:rPr>
          <w:szCs w:val="22"/>
        </w:rPr>
        <w:t xml:space="preserve">  Open</w:t>
      </w:r>
    </w:p>
    <w:p w:rsidR="00074797" w:rsidRPr="00074797" w:rsidRDefault="00074797" w:rsidP="00074797">
      <w:pPr>
        <w:tabs>
          <w:tab w:val="left" w:pos="540"/>
        </w:tabs>
        <w:overflowPunct w:val="0"/>
        <w:autoSpaceDE w:val="0"/>
        <w:autoSpaceDN w:val="0"/>
        <w:adjustRightInd w:val="0"/>
        <w:ind w:right="30"/>
        <w:jc w:val="left"/>
        <w:textAlignment w:val="baseline"/>
        <w:rPr>
          <w:szCs w:val="22"/>
        </w:rPr>
      </w:pPr>
    </w:p>
    <w:bookmarkEnd w:id="1"/>
    <w:p w:rsidR="00E60890" w:rsidRDefault="00E60890" w:rsidP="00E60890">
      <w:pPr>
        <w:tabs>
          <w:tab w:val="left" w:pos="540"/>
        </w:tabs>
        <w:ind w:left="540" w:right="30"/>
        <w:rPr>
          <w:szCs w:val="22"/>
        </w:rPr>
      </w:pPr>
    </w:p>
    <w:p w:rsidR="00197311" w:rsidRDefault="00197311" w:rsidP="00197311">
      <w:pPr>
        <w:tabs>
          <w:tab w:val="right" w:pos="5310"/>
        </w:tabs>
        <w:ind w:left="180" w:right="450"/>
        <w:rPr>
          <w:color w:val="000000"/>
          <w:szCs w:val="22"/>
        </w:rPr>
      </w:pPr>
      <w:r>
        <w:rPr>
          <w:color w:val="000000"/>
          <w:szCs w:val="22"/>
        </w:rPr>
        <w:t>Last Sunday Attendance –</w:t>
      </w:r>
      <w:r w:rsidR="00E96367">
        <w:rPr>
          <w:color w:val="000000"/>
          <w:szCs w:val="22"/>
        </w:rPr>
        <w:t xml:space="preserve"> 86</w:t>
      </w:r>
      <w:r>
        <w:rPr>
          <w:color w:val="000000"/>
          <w:szCs w:val="22"/>
        </w:rPr>
        <w:t xml:space="preserve">         </w:t>
      </w:r>
      <w:r>
        <w:rPr>
          <w:color w:val="000000"/>
          <w:szCs w:val="22"/>
        </w:rPr>
        <w:tab/>
      </w:r>
      <w:r>
        <w:rPr>
          <w:color w:val="000000"/>
          <w:szCs w:val="22"/>
        </w:rPr>
        <w:tab/>
        <w:t xml:space="preserve">         </w:t>
      </w:r>
    </w:p>
    <w:p w:rsidR="00197311" w:rsidRDefault="00197311" w:rsidP="00197311">
      <w:pPr>
        <w:tabs>
          <w:tab w:val="right" w:pos="-11430"/>
        </w:tabs>
        <w:ind w:left="180" w:right="450"/>
        <w:rPr>
          <w:szCs w:val="22"/>
        </w:rPr>
      </w:pPr>
      <w:r>
        <w:rPr>
          <w:szCs w:val="22"/>
        </w:rPr>
        <w:t>Pledges/Offerings/Gifts/Other for December 15 – $ 5,320.60</w:t>
      </w:r>
    </w:p>
    <w:p w:rsidR="00197311" w:rsidRDefault="00197311" w:rsidP="00197311">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$ 36,091.07</w:t>
      </w:r>
    </w:p>
    <w:p w:rsidR="00197311" w:rsidRDefault="00197311" w:rsidP="00197311">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Pr>
          <w:rFonts w:ascii="Palatino Linotype" w:hAnsi="Palatino Linotype"/>
          <w:sz w:val="21"/>
          <w:szCs w:val="21"/>
          <w:u w:val="single"/>
        </w:rPr>
        <w:t xml:space="preserve">17,992.00 </w:t>
      </w:r>
    </w:p>
    <w:p w:rsidR="00197311" w:rsidRDefault="00197311" w:rsidP="00197311">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December 15               $ 18,099.07</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Pr>
          <w:b/>
          <w:sz w:val="24"/>
          <w:szCs w:val="24"/>
        </w:rPr>
        <w:t xml:space="preserve">DECEMBER </w:t>
      </w:r>
      <w:r w:rsidR="002B4998">
        <w:rPr>
          <w:b/>
          <w:sz w:val="24"/>
          <w:szCs w:val="24"/>
        </w:rPr>
        <w:t>22</w:t>
      </w:r>
      <w:r>
        <w:rPr>
          <w:b/>
          <w:sz w:val="24"/>
          <w:szCs w:val="24"/>
        </w:rPr>
        <w:t xml:space="preserve"> – DECEMBER </w:t>
      </w:r>
      <w:r w:rsidR="00977201">
        <w:rPr>
          <w:b/>
          <w:sz w:val="24"/>
          <w:szCs w:val="24"/>
        </w:rPr>
        <w:t>2</w:t>
      </w:r>
      <w:r w:rsidR="002B4998">
        <w:rPr>
          <w:b/>
          <w:sz w:val="24"/>
          <w:szCs w:val="24"/>
        </w:rPr>
        <w:t>9</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10:00 AM</w:t>
      </w:r>
      <w:r>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977201">
        <w:rPr>
          <w:rFonts w:ascii="Arial" w:hAnsi="Arial" w:cs="Arial"/>
          <w:sz w:val="20"/>
        </w:rPr>
        <w:t>11:1</w:t>
      </w:r>
      <w:r w:rsidR="002B4998">
        <w:rPr>
          <w:rFonts w:ascii="Arial" w:hAnsi="Arial" w:cs="Arial"/>
          <w:sz w:val="20"/>
        </w:rPr>
        <w:t>0</w:t>
      </w:r>
      <w:r w:rsidR="00977201">
        <w:rPr>
          <w:rFonts w:ascii="Arial" w:hAnsi="Arial" w:cs="Arial"/>
          <w:sz w:val="20"/>
        </w:rPr>
        <w:t xml:space="preserve"> AM</w:t>
      </w:r>
      <w:r w:rsidR="00977201">
        <w:rPr>
          <w:rFonts w:ascii="Arial" w:hAnsi="Arial" w:cs="Arial"/>
          <w:sz w:val="20"/>
        </w:rPr>
        <w:tab/>
      </w:r>
      <w:r w:rsidR="002B4998">
        <w:rPr>
          <w:rFonts w:ascii="Arial" w:hAnsi="Arial" w:cs="Arial"/>
          <w:sz w:val="20"/>
        </w:rPr>
        <w:t>Sunday School</w:t>
      </w:r>
      <w:r w:rsidR="00977201">
        <w:rPr>
          <w:rFonts w:ascii="Arial" w:hAnsi="Arial" w:cs="Arial"/>
          <w:sz w:val="20"/>
        </w:rPr>
        <w:t xml:space="preserve"> </w:t>
      </w:r>
    </w:p>
    <w:p w:rsidR="002B4998"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 xml:space="preserve">Chapel and Conference Room in Use </w:t>
      </w:r>
    </w:p>
    <w:p w:rsidR="002B4998"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t xml:space="preserve">  6:00 PM</w:t>
      </w:r>
      <w:r>
        <w:rPr>
          <w:rFonts w:ascii="Arial" w:hAnsi="Arial" w:cs="Arial"/>
          <w:sz w:val="20"/>
        </w:rPr>
        <w:tab/>
        <w:t>Back to Basics (AB)</w:t>
      </w:r>
    </w:p>
    <w:p w:rsidR="00DC6440" w:rsidRDefault="00DC6440"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sidR="00977201">
        <w:rPr>
          <w:rFonts w:ascii="Arial" w:hAnsi="Arial" w:cs="Arial"/>
          <w:sz w:val="20"/>
        </w:rPr>
        <w:tab/>
        <w:t xml:space="preserve">  </w:t>
      </w:r>
      <w:r>
        <w:rPr>
          <w:rFonts w:ascii="Arial" w:hAnsi="Arial" w:cs="Arial"/>
          <w:sz w:val="20"/>
        </w:rPr>
        <w:tab/>
        <w:t>Activity Building in Use</w:t>
      </w:r>
    </w:p>
    <w:p w:rsidR="00CD437D" w:rsidRDefault="00CD437D"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Church Office Closed</w:t>
      </w:r>
    </w:p>
    <w:p w:rsidR="00977201" w:rsidRDefault="00DC6440"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1</w:t>
      </w:r>
      <w:r w:rsidR="00977201">
        <w:rPr>
          <w:rFonts w:ascii="Arial" w:hAnsi="Arial" w:cs="Arial"/>
          <w:sz w:val="20"/>
        </w:rPr>
        <w:t>:</w:t>
      </w:r>
      <w:r w:rsidR="002B4998">
        <w:rPr>
          <w:rFonts w:ascii="Arial" w:hAnsi="Arial" w:cs="Arial"/>
          <w:sz w:val="20"/>
        </w:rPr>
        <w:t>1</w:t>
      </w:r>
      <w:r w:rsidR="00977201">
        <w:rPr>
          <w:rFonts w:ascii="Arial" w:hAnsi="Arial" w:cs="Arial"/>
          <w:sz w:val="20"/>
        </w:rPr>
        <w:t>5 PM</w:t>
      </w:r>
      <w:r w:rsidR="00977201">
        <w:rPr>
          <w:rFonts w:ascii="Arial" w:hAnsi="Arial" w:cs="Arial"/>
          <w:sz w:val="20"/>
        </w:rPr>
        <w:tab/>
        <w:t>Band Prelude</w:t>
      </w:r>
    </w:p>
    <w:p w:rsidR="00977201" w:rsidRDefault="00977201"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2</w:t>
      </w:r>
      <w:r>
        <w:rPr>
          <w:rFonts w:ascii="Arial" w:hAnsi="Arial" w:cs="Arial"/>
          <w:sz w:val="20"/>
        </w:rPr>
        <w:t>:00 PM</w:t>
      </w:r>
      <w:r>
        <w:rPr>
          <w:rFonts w:ascii="Arial" w:hAnsi="Arial" w:cs="Arial"/>
          <w:sz w:val="20"/>
        </w:rPr>
        <w:tab/>
        <w:t xml:space="preserve">Christmas Candlelight </w:t>
      </w:r>
      <w:r w:rsidR="002B4998">
        <w:rPr>
          <w:rFonts w:ascii="Arial" w:hAnsi="Arial" w:cs="Arial"/>
          <w:sz w:val="20"/>
        </w:rPr>
        <w:t xml:space="preserve">&amp; Lovefeast </w:t>
      </w:r>
      <w:r>
        <w:rPr>
          <w:rFonts w:ascii="Arial" w:hAnsi="Arial" w:cs="Arial"/>
          <w:sz w:val="20"/>
        </w:rPr>
        <w:t>Service</w:t>
      </w:r>
    </w:p>
    <w:p w:rsidR="002B4998"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4:15 PM</w:t>
      </w:r>
      <w:r>
        <w:rPr>
          <w:rFonts w:ascii="Arial" w:hAnsi="Arial" w:cs="Arial"/>
          <w:sz w:val="20"/>
        </w:rPr>
        <w:tab/>
        <w:t>Band Prelude</w:t>
      </w:r>
    </w:p>
    <w:p w:rsidR="002B4998"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7F7E39">
        <w:rPr>
          <w:rFonts w:ascii="Arial" w:hAnsi="Arial" w:cs="Arial"/>
          <w:sz w:val="20"/>
        </w:rPr>
        <w:t xml:space="preserve"> </w:t>
      </w:r>
      <w:r>
        <w:rPr>
          <w:rFonts w:ascii="Arial" w:hAnsi="Arial" w:cs="Arial"/>
          <w:sz w:val="20"/>
        </w:rPr>
        <w:t>5:00 PM</w:t>
      </w:r>
      <w:r>
        <w:rPr>
          <w:rFonts w:ascii="Arial" w:hAnsi="Arial" w:cs="Arial"/>
          <w:sz w:val="20"/>
        </w:rPr>
        <w:tab/>
        <w:t>Christmas Candlelight &amp; Lovefeast Service</w:t>
      </w:r>
    </w:p>
    <w:p w:rsidR="00CD437D" w:rsidRDefault="00CD437D"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r>
      <w:r>
        <w:rPr>
          <w:rFonts w:ascii="Arial" w:hAnsi="Arial" w:cs="Arial"/>
          <w:sz w:val="20"/>
        </w:rPr>
        <w:tab/>
        <w:t>Church Office Closed</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Pr>
          <w:rFonts w:ascii="Arial" w:hAnsi="Arial" w:cs="Arial"/>
          <w:sz w:val="20"/>
        </w:rPr>
        <w:tab/>
        <w:t xml:space="preserve">  6:00 PM</w:t>
      </w:r>
      <w:r>
        <w:rPr>
          <w:rFonts w:ascii="Arial" w:hAnsi="Arial" w:cs="Arial"/>
          <w:sz w:val="20"/>
        </w:rPr>
        <w:tab/>
        <w:t>Back to Basics (AB)</w:t>
      </w:r>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11:1</w:t>
      </w:r>
      <w:r w:rsidR="00977201">
        <w:rPr>
          <w:rFonts w:ascii="Arial" w:hAnsi="Arial" w:cs="Arial"/>
          <w:sz w:val="20"/>
        </w:rPr>
        <w:t>0</w:t>
      </w:r>
      <w:r>
        <w:rPr>
          <w:rFonts w:ascii="Arial" w:hAnsi="Arial" w:cs="Arial"/>
          <w:sz w:val="20"/>
        </w:rPr>
        <w:t xml:space="preserve"> AM</w:t>
      </w:r>
      <w:r>
        <w:rPr>
          <w:rFonts w:ascii="Arial" w:hAnsi="Arial" w:cs="Arial"/>
          <w:sz w:val="20"/>
        </w:rPr>
        <w:tab/>
      </w:r>
      <w:r w:rsidR="00977201">
        <w:rPr>
          <w:rFonts w:ascii="Arial" w:hAnsi="Arial" w:cs="Arial"/>
          <w:sz w:val="20"/>
        </w:rPr>
        <w:t>Sunday School</w:t>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761846" w:rsidRDefault="00761846" w:rsidP="0066558E">
      <w:pPr>
        <w:ind w:left="-270" w:right="30"/>
        <w:rPr>
          <w:sz w:val="18"/>
          <w:szCs w:val="18"/>
        </w:rPr>
      </w:pPr>
    </w:p>
    <w:p w:rsidR="009C58AD" w:rsidRDefault="009C58AD" w:rsidP="009C58AD">
      <w:pPr>
        <w:tabs>
          <w:tab w:val="left" w:pos="-31680"/>
        </w:tabs>
        <w:jc w:val="center"/>
        <w:rPr>
          <w:b/>
          <w:bCs/>
          <w:sz w:val="32"/>
          <w:szCs w:val="32"/>
        </w:rPr>
      </w:pPr>
      <w:r>
        <w:rPr>
          <w:b/>
          <w:bCs/>
          <w:sz w:val="32"/>
          <w:szCs w:val="32"/>
        </w:rPr>
        <w:t>Fairview’s Annual Birthday Party</w:t>
      </w:r>
    </w:p>
    <w:p w:rsidR="009C58AD" w:rsidRPr="009C58AD" w:rsidRDefault="009C58AD" w:rsidP="009C58AD">
      <w:pPr>
        <w:pStyle w:val="Standard"/>
        <w:widowControl w:val="0"/>
        <w:tabs>
          <w:tab w:val="left" w:pos="-31680"/>
        </w:tabs>
        <w:jc w:val="center"/>
        <w:rPr>
          <w:b/>
          <w:bCs/>
          <w:sz w:val="16"/>
          <w:szCs w:val="16"/>
        </w:rPr>
      </w:pPr>
      <w:r>
        <w:rPr>
          <w:b/>
          <w:bCs/>
          <w:noProof/>
          <w:sz w:val="28"/>
          <w:szCs w:val="28"/>
        </w:rPr>
        <w:drawing>
          <wp:anchor distT="36576" distB="36576" distL="36576" distR="36576" simplePos="0" relativeHeight="251664384" behindDoc="0" locked="0" layoutInCell="1" allowOverlap="1">
            <wp:simplePos x="0" y="0"/>
            <wp:positionH relativeFrom="column">
              <wp:posOffset>55245</wp:posOffset>
            </wp:positionH>
            <wp:positionV relativeFrom="paragraph">
              <wp:posOffset>14605</wp:posOffset>
            </wp:positionV>
            <wp:extent cx="1424305" cy="11664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305"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D4FC6">
        <w:rPr>
          <w:b/>
          <w:bCs/>
          <w:sz w:val="36"/>
          <w:szCs w:val="36"/>
        </w:rPr>
        <w:t> </w:t>
      </w:r>
    </w:p>
    <w:p w:rsidR="009C58AD" w:rsidRPr="00BD4FC6" w:rsidRDefault="009C58AD" w:rsidP="009C58AD">
      <w:pPr>
        <w:pStyle w:val="Standard"/>
        <w:widowControl w:val="0"/>
        <w:tabs>
          <w:tab w:val="left" w:pos="-31680"/>
        </w:tabs>
        <w:ind w:left="2160"/>
        <w:jc w:val="center"/>
        <w:rPr>
          <w:b/>
          <w:bCs/>
          <w:sz w:val="28"/>
          <w:szCs w:val="28"/>
        </w:rPr>
      </w:pPr>
      <w:r w:rsidRPr="00BD4FC6">
        <w:rPr>
          <w:b/>
          <w:bCs/>
          <w:sz w:val="28"/>
          <w:szCs w:val="28"/>
        </w:rPr>
        <w:t>Saturday, January 18</w:t>
      </w:r>
      <w:r w:rsidRPr="00BD4FC6">
        <w:rPr>
          <w:b/>
          <w:bCs/>
          <w:sz w:val="19"/>
          <w:szCs w:val="19"/>
          <w:vertAlign w:val="superscript"/>
        </w:rPr>
        <w:t>th</w:t>
      </w:r>
      <w:r w:rsidRPr="00BD4FC6">
        <w:rPr>
          <w:b/>
          <w:bCs/>
          <w:sz w:val="28"/>
          <w:szCs w:val="28"/>
        </w:rPr>
        <w:t>, 20</w:t>
      </w:r>
      <w:r>
        <w:rPr>
          <w:b/>
          <w:bCs/>
          <w:sz w:val="28"/>
          <w:szCs w:val="28"/>
        </w:rPr>
        <w:t>20</w:t>
      </w:r>
    </w:p>
    <w:p w:rsidR="009C58AD" w:rsidRPr="00BD4FC6" w:rsidRDefault="009C58AD" w:rsidP="009C58AD">
      <w:pPr>
        <w:pStyle w:val="Standard"/>
        <w:widowControl w:val="0"/>
        <w:tabs>
          <w:tab w:val="left" w:pos="-31680"/>
        </w:tabs>
        <w:ind w:left="2160"/>
        <w:jc w:val="center"/>
        <w:rPr>
          <w:b/>
          <w:bCs/>
          <w:sz w:val="28"/>
          <w:szCs w:val="28"/>
        </w:rPr>
      </w:pPr>
      <w:r w:rsidRPr="00BD4FC6">
        <w:rPr>
          <w:b/>
          <w:bCs/>
          <w:sz w:val="28"/>
          <w:szCs w:val="28"/>
        </w:rPr>
        <w:t>5:</w:t>
      </w:r>
      <w:r>
        <w:rPr>
          <w:b/>
          <w:bCs/>
          <w:sz w:val="28"/>
          <w:szCs w:val="28"/>
        </w:rPr>
        <w:t>0</w:t>
      </w:r>
      <w:r w:rsidRPr="00BD4FC6">
        <w:rPr>
          <w:b/>
          <w:bCs/>
          <w:sz w:val="28"/>
          <w:szCs w:val="28"/>
        </w:rPr>
        <w:t>0 p.m.</w:t>
      </w:r>
    </w:p>
    <w:p w:rsidR="009C58AD" w:rsidRPr="00BD4FC6" w:rsidRDefault="009C58AD" w:rsidP="009C58AD">
      <w:pPr>
        <w:pStyle w:val="Standard"/>
        <w:widowControl w:val="0"/>
        <w:tabs>
          <w:tab w:val="left" w:pos="-31680"/>
        </w:tabs>
        <w:ind w:left="2160"/>
        <w:jc w:val="center"/>
        <w:rPr>
          <w:b/>
          <w:bCs/>
          <w:sz w:val="28"/>
          <w:szCs w:val="28"/>
        </w:rPr>
      </w:pPr>
      <w:r w:rsidRPr="00BD4FC6">
        <w:rPr>
          <w:b/>
          <w:bCs/>
          <w:sz w:val="28"/>
          <w:szCs w:val="28"/>
        </w:rPr>
        <w:t>Fellowship Hall</w:t>
      </w:r>
    </w:p>
    <w:p w:rsidR="009C58AD" w:rsidRPr="00BD4FC6" w:rsidRDefault="009C58AD" w:rsidP="009C58AD">
      <w:pPr>
        <w:pStyle w:val="Standard"/>
        <w:widowControl w:val="0"/>
        <w:tabs>
          <w:tab w:val="left" w:pos="-31680"/>
        </w:tabs>
        <w:ind w:left="2160"/>
        <w:jc w:val="center"/>
      </w:pPr>
      <w:r w:rsidRPr="00BD4FC6">
        <w:t>(Snow Date — Saturday, January 25</w:t>
      </w:r>
      <w:r w:rsidRPr="00BD4FC6">
        <w:rPr>
          <w:vertAlign w:val="superscript"/>
        </w:rPr>
        <w:t>th</w:t>
      </w:r>
      <w:r w:rsidRPr="00BD4FC6">
        <w:t>)</w:t>
      </w:r>
    </w:p>
    <w:p w:rsidR="009C58AD" w:rsidRDefault="009C58AD" w:rsidP="009C58AD">
      <w:pPr>
        <w:pStyle w:val="Standard"/>
        <w:widowControl w:val="0"/>
        <w:tabs>
          <w:tab w:val="left" w:pos="-31680"/>
        </w:tabs>
        <w:rPr>
          <w:rFonts w:ascii="Goudy Old Style" w:hAnsi="Goudy Old Style"/>
          <w:sz w:val="12"/>
          <w:szCs w:val="12"/>
        </w:rPr>
      </w:pPr>
      <w:r>
        <w:rPr>
          <w:rFonts w:ascii="Goudy Old Style" w:hAnsi="Goudy Old Style"/>
          <w:sz w:val="12"/>
          <w:szCs w:val="12"/>
        </w:rPr>
        <w:t> </w:t>
      </w:r>
    </w:p>
    <w:p w:rsidR="009C58AD" w:rsidRPr="008025B3" w:rsidRDefault="009C58AD" w:rsidP="009C58AD">
      <w:pPr>
        <w:pStyle w:val="Standard"/>
        <w:widowControl w:val="0"/>
        <w:tabs>
          <w:tab w:val="left" w:pos="-31680"/>
        </w:tabs>
        <w:rPr>
          <w:sz w:val="14"/>
          <w:szCs w:val="14"/>
        </w:rPr>
      </w:pPr>
    </w:p>
    <w:p w:rsidR="009C58AD" w:rsidRPr="00BD4FC6" w:rsidRDefault="009C58AD" w:rsidP="009C58AD">
      <w:pPr>
        <w:pStyle w:val="Standard"/>
        <w:widowControl w:val="0"/>
        <w:tabs>
          <w:tab w:val="left" w:pos="-31680"/>
          <w:tab w:val="left" w:pos="360"/>
        </w:tabs>
        <w:rPr>
          <w:sz w:val="22"/>
          <w:szCs w:val="22"/>
        </w:rPr>
      </w:pPr>
      <w:r>
        <w:rPr>
          <w:rFonts w:ascii="Goudy Old Style" w:hAnsi="Goudy Old Style"/>
          <w:sz w:val="22"/>
          <w:szCs w:val="22"/>
        </w:rPr>
        <w:tab/>
      </w:r>
      <w:r w:rsidRPr="00BD4FC6">
        <w:rPr>
          <w:sz w:val="22"/>
          <w:szCs w:val="22"/>
        </w:rPr>
        <w:t xml:space="preserve">Come to one of Fairview’s favorite events — </w:t>
      </w:r>
      <w:r w:rsidRPr="00BD4FC6">
        <w:rPr>
          <w:b/>
          <w:bCs/>
          <w:i/>
          <w:iCs/>
          <w:sz w:val="22"/>
          <w:szCs w:val="22"/>
        </w:rPr>
        <w:t>YOUR VERY OWN BIRTHDAY PARTY!</w:t>
      </w:r>
      <w:r w:rsidRPr="00BD4FC6">
        <w:rPr>
          <w:sz w:val="22"/>
          <w:szCs w:val="22"/>
        </w:rPr>
        <w:t xml:space="preserve">   We will have delicious food and a birthday cake for each month of the year!  </w:t>
      </w:r>
    </w:p>
    <w:p w:rsidR="009C58AD" w:rsidRPr="00BD4FC6" w:rsidRDefault="009C58AD" w:rsidP="009C58AD">
      <w:pPr>
        <w:pStyle w:val="Standard"/>
        <w:widowControl w:val="0"/>
        <w:tabs>
          <w:tab w:val="left" w:pos="-31680"/>
          <w:tab w:val="left" w:pos="360"/>
        </w:tabs>
        <w:rPr>
          <w:sz w:val="22"/>
          <w:szCs w:val="22"/>
        </w:rPr>
      </w:pPr>
      <w:r w:rsidRPr="00BD4FC6">
        <w:rPr>
          <w:sz w:val="22"/>
          <w:szCs w:val="22"/>
        </w:rPr>
        <w:tab/>
        <w:t>Be sure to put this date on your calendar and plan to come have a wonderful time with other Fairview members!</w:t>
      </w:r>
    </w:p>
    <w:p w:rsidR="009C58AD" w:rsidRPr="00BD4FC6" w:rsidRDefault="009C58AD" w:rsidP="009C58AD">
      <w:pPr>
        <w:pStyle w:val="Standard"/>
        <w:widowControl w:val="0"/>
        <w:tabs>
          <w:tab w:val="left" w:pos="-31680"/>
        </w:tabs>
        <w:rPr>
          <w:sz w:val="8"/>
          <w:szCs w:val="8"/>
        </w:rPr>
      </w:pPr>
      <w:r w:rsidRPr="00BD4FC6">
        <w:rPr>
          <w:sz w:val="8"/>
          <w:szCs w:val="8"/>
        </w:rPr>
        <w:t> </w:t>
      </w:r>
    </w:p>
    <w:p w:rsidR="009C58AD" w:rsidRPr="00BD4FC6" w:rsidRDefault="009C58AD" w:rsidP="009C58AD">
      <w:pPr>
        <w:pStyle w:val="Standard"/>
        <w:widowControl w:val="0"/>
        <w:tabs>
          <w:tab w:val="left" w:pos="-31680"/>
        </w:tabs>
        <w:jc w:val="center"/>
        <w:rPr>
          <w:i/>
          <w:iCs/>
          <w:sz w:val="22"/>
          <w:szCs w:val="22"/>
        </w:rPr>
      </w:pPr>
      <w:r w:rsidRPr="00BD4FC6">
        <w:rPr>
          <w:i/>
          <w:iCs/>
          <w:sz w:val="22"/>
          <w:szCs w:val="22"/>
        </w:rPr>
        <w:t>Sponsored by the Outreach &amp; Special Events Committee</w:t>
      </w:r>
    </w:p>
    <w:p w:rsidR="00761846" w:rsidRDefault="00761846" w:rsidP="0066558E">
      <w:pPr>
        <w:ind w:left="-270" w:right="30"/>
        <w:rPr>
          <w:sz w:val="18"/>
          <w:szCs w:val="18"/>
        </w:rPr>
      </w:pPr>
    </w:p>
    <w:p w:rsidR="00222881" w:rsidRPr="00222881" w:rsidRDefault="00222881" w:rsidP="00222881">
      <w:pPr>
        <w:widowControl w:val="0"/>
        <w:spacing w:after="120"/>
        <w:ind w:right="536"/>
        <w:jc w:val="center"/>
        <w:rPr>
          <w:bCs/>
          <w:color w:val="000000"/>
          <w:kern w:val="28"/>
          <w:sz w:val="10"/>
          <w:szCs w:val="10"/>
          <w14:cntxtAlts/>
        </w:rPr>
      </w:pPr>
    </w:p>
    <w:p w:rsidR="00222881" w:rsidRPr="00222881" w:rsidRDefault="00222881" w:rsidP="00065726">
      <w:pPr>
        <w:widowControl w:val="0"/>
        <w:pBdr>
          <w:top w:val="single" w:sz="4" w:space="1" w:color="auto"/>
          <w:left w:val="single" w:sz="4" w:space="4" w:color="auto"/>
          <w:bottom w:val="single" w:sz="4" w:space="1" w:color="auto"/>
          <w:right w:val="single" w:sz="4" w:space="4" w:color="auto"/>
        </w:pBdr>
        <w:spacing w:after="120" w:line="276" w:lineRule="auto"/>
        <w:ind w:right="536"/>
        <w:jc w:val="center"/>
        <w:rPr>
          <w:bCs/>
          <w:color w:val="000000"/>
          <w:kern w:val="28"/>
          <w:sz w:val="28"/>
          <w:szCs w:val="28"/>
          <w14:cntxtAlts/>
        </w:rPr>
      </w:pPr>
      <w:r w:rsidRPr="00222881">
        <w:rPr>
          <w:bCs/>
          <w:color w:val="000000"/>
          <w:kern w:val="28"/>
          <w:sz w:val="28"/>
          <w:szCs w:val="28"/>
          <w14:cntxtAlts/>
        </w:rPr>
        <w:t>Unity Prayer Watch</w:t>
      </w:r>
    </w:p>
    <w:p w:rsidR="00222881" w:rsidRPr="00222881" w:rsidRDefault="00222881" w:rsidP="00065726">
      <w:pPr>
        <w:widowControl w:val="0"/>
        <w:pBdr>
          <w:top w:val="single" w:sz="4" w:space="1" w:color="auto"/>
          <w:left w:val="single" w:sz="4" w:space="4" w:color="auto"/>
          <w:bottom w:val="single" w:sz="4" w:space="1" w:color="auto"/>
          <w:right w:val="single" w:sz="4" w:space="4" w:color="auto"/>
        </w:pBdr>
        <w:spacing w:after="120" w:line="276" w:lineRule="auto"/>
        <w:ind w:right="536"/>
        <w:jc w:val="center"/>
        <w:rPr>
          <w:bCs/>
          <w:color w:val="000000"/>
          <w:kern w:val="28"/>
          <w:sz w:val="24"/>
          <w:szCs w:val="24"/>
          <w14:cntxtAlts/>
        </w:rPr>
      </w:pPr>
      <w:r w:rsidRPr="00222881">
        <w:rPr>
          <w:bCs/>
          <w:color w:val="000000"/>
          <w:kern w:val="28"/>
          <w:sz w:val="24"/>
          <w:szCs w:val="24"/>
          <w14:cntxtAlts/>
        </w:rPr>
        <w:t>Friday, January 10</w:t>
      </w:r>
      <w:r w:rsidRPr="00222881">
        <w:rPr>
          <w:bCs/>
          <w:color w:val="000000"/>
          <w:kern w:val="28"/>
          <w:sz w:val="16"/>
          <w:szCs w:val="16"/>
          <w:vertAlign w:val="superscript"/>
          <w14:cntxtAlts/>
        </w:rPr>
        <w:t>th</w:t>
      </w:r>
      <w:r w:rsidRPr="00222881">
        <w:rPr>
          <w:bCs/>
          <w:color w:val="000000"/>
          <w:kern w:val="28"/>
          <w:sz w:val="24"/>
          <w:szCs w:val="24"/>
          <w14:cntxtAlts/>
        </w:rPr>
        <w:t xml:space="preserve"> — 6:00 p.m. to Midnight</w:t>
      </w:r>
    </w:p>
    <w:p w:rsidR="00222881" w:rsidRPr="00222881" w:rsidRDefault="00222881" w:rsidP="00065726">
      <w:pPr>
        <w:widowControl w:val="0"/>
        <w:pBdr>
          <w:top w:val="single" w:sz="4" w:space="1" w:color="auto"/>
          <w:left w:val="single" w:sz="4" w:space="4" w:color="auto"/>
          <w:bottom w:val="single" w:sz="4" w:space="1" w:color="auto"/>
          <w:right w:val="single" w:sz="4" w:space="4" w:color="auto"/>
        </w:pBdr>
        <w:spacing w:after="120" w:line="276" w:lineRule="auto"/>
        <w:ind w:right="536"/>
        <w:rPr>
          <w:bCs/>
          <w:color w:val="000000"/>
          <w:kern w:val="28"/>
          <w:szCs w:val="22"/>
          <w14:cntxtAlts/>
        </w:rPr>
      </w:pPr>
      <w:r w:rsidRPr="00222881">
        <w:rPr>
          <w:bCs/>
          <w:color w:val="000000"/>
          <w:kern w:val="28"/>
          <w:szCs w:val="22"/>
          <w14:cntxtAlts/>
        </w:rPr>
        <w:t xml:space="preserve">The Southern Province is participating in the worldwide Moravian Church Unity Prayer Watch in 2020.  Fairview will take part in this prayerful tradition between 6:00p.m. and Midnight on Friday, January 10, 2020.  A </w:t>
      </w:r>
      <w:r w:rsidR="00672B39" w:rsidRPr="00222881">
        <w:rPr>
          <w:bCs/>
          <w:color w:val="000000"/>
          <w:kern w:val="28"/>
          <w:szCs w:val="22"/>
          <w14:cntxtAlts/>
        </w:rPr>
        <w:t>sign-up</w:t>
      </w:r>
      <w:r w:rsidRPr="00222881">
        <w:rPr>
          <w:bCs/>
          <w:color w:val="000000"/>
          <w:kern w:val="28"/>
          <w:szCs w:val="22"/>
          <w14:cntxtAlts/>
        </w:rPr>
        <w:t xml:space="preserve"> sheet will be in the </w:t>
      </w:r>
      <w:r w:rsidR="00672B39" w:rsidRPr="00222881">
        <w:rPr>
          <w:bCs/>
          <w:color w:val="000000"/>
          <w:kern w:val="28"/>
          <w:szCs w:val="22"/>
          <w14:cntxtAlts/>
        </w:rPr>
        <w:t>Parlor and</w:t>
      </w:r>
      <w:r w:rsidRPr="00222881">
        <w:rPr>
          <w:bCs/>
          <w:color w:val="000000"/>
          <w:kern w:val="28"/>
          <w:szCs w:val="22"/>
          <w14:cntxtAlts/>
        </w:rPr>
        <w:t xml:space="preserve"> in the Sunday School Classrooms on Sunday, December 8, 2019 through January 5, 2020, or until the times slots are full.</w:t>
      </w:r>
    </w:p>
    <w:p w:rsidR="00222881" w:rsidRPr="00222881" w:rsidRDefault="00222881" w:rsidP="00222881">
      <w:pPr>
        <w:widowControl w:val="0"/>
        <w:spacing w:after="120" w:line="285" w:lineRule="auto"/>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222881" w:rsidRPr="00222881" w:rsidRDefault="00065726" w:rsidP="00065726">
      <w:pPr>
        <w:widowControl w:val="0"/>
        <w:spacing w:after="120" w:line="276" w:lineRule="auto"/>
        <w:ind w:right="356"/>
        <w:rPr>
          <w:b/>
          <w:bCs/>
          <w:color w:val="000000"/>
          <w:kern w:val="28"/>
          <w:szCs w:val="22"/>
          <w:u w:val="single"/>
          <w14:cntxtAlts/>
        </w:rPr>
      </w:pPr>
      <w:r>
        <w:rPr>
          <w:b/>
          <w:bCs/>
          <w:color w:val="000000"/>
          <w:kern w:val="28"/>
          <w:szCs w:val="22"/>
          <w:u w:val="single"/>
          <w14:cntxtAlts/>
        </w:rPr>
        <w:t>Fairview Friends -</w:t>
      </w:r>
      <w:r w:rsidR="00672B39" w:rsidRPr="00222881">
        <w:rPr>
          <w:b/>
          <w:bCs/>
          <w:color w:val="000000"/>
          <w:kern w:val="28"/>
          <w:szCs w:val="22"/>
          <w:u w:val="single"/>
          <w14:cntxtAlts/>
        </w:rPr>
        <w:t>Thursday, January</w:t>
      </w:r>
      <w:r w:rsidR="00222881" w:rsidRPr="00222881">
        <w:rPr>
          <w:b/>
          <w:bCs/>
          <w:color w:val="000000"/>
          <w:kern w:val="28"/>
          <w:szCs w:val="22"/>
          <w:u w:val="single"/>
          <w14:cntxtAlts/>
        </w:rPr>
        <w:t xml:space="preserve"> 23</w:t>
      </w:r>
      <w:r w:rsidR="00222881" w:rsidRPr="00222881">
        <w:rPr>
          <w:b/>
          <w:bCs/>
          <w:color w:val="000000"/>
          <w:kern w:val="28"/>
          <w:sz w:val="15"/>
          <w:szCs w:val="15"/>
          <w:u w:val="single"/>
          <w:vertAlign w:val="superscript"/>
          <w14:cntxtAlts/>
        </w:rPr>
        <w:t>rd</w:t>
      </w:r>
      <w:r w:rsidR="00222881" w:rsidRPr="00222881">
        <w:rPr>
          <w:b/>
          <w:bCs/>
          <w:color w:val="000000"/>
          <w:kern w:val="28"/>
          <w:szCs w:val="22"/>
          <w:u w:val="single"/>
          <w14:cntxtAlts/>
        </w:rPr>
        <w:t>, 11:30AM</w:t>
      </w:r>
    </w:p>
    <w:p w:rsidR="00222881" w:rsidRPr="00222881" w:rsidRDefault="00222881" w:rsidP="00065726">
      <w:pPr>
        <w:spacing w:after="120" w:line="276" w:lineRule="auto"/>
        <w:ind w:right="356"/>
        <w:rPr>
          <w:color w:val="000000"/>
          <w:kern w:val="28"/>
          <w:szCs w:val="22"/>
          <w14:cntxtAlts/>
        </w:rPr>
      </w:pPr>
      <w:r w:rsidRPr="00222881">
        <w:rPr>
          <w:color w:val="000000"/>
          <w:kern w:val="28"/>
          <w:szCs w:val="22"/>
          <w14:cntxtAlts/>
        </w:rPr>
        <w:t xml:space="preserve">We will gather in the Fellowship Hall for a covered dish meal and then play White Elephant Bingo.  This would be a great time for you to get rid of some of those Christmas presents that you just don’t have much use for!  Bring these wrapped gifts and we will use them as our Bingo prizes.  After all, one person’s trash is another person’s treasure!  Make your plans to be here for a great time of fellowship together.  This would also be a great time to invite someone new to join us for our Fairview Friends Fellowship! </w:t>
      </w:r>
    </w:p>
    <w:p w:rsidR="00222881" w:rsidRPr="00222881" w:rsidRDefault="00222881" w:rsidP="00222881">
      <w:pPr>
        <w:widowControl w:val="0"/>
        <w:spacing w:after="120" w:line="285" w:lineRule="auto"/>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1A7D0F" w:rsidRDefault="001A7D0F" w:rsidP="0066558E">
      <w:pPr>
        <w:ind w:left="-270" w:right="30"/>
        <w:rPr>
          <w:sz w:val="18"/>
          <w:szCs w:val="18"/>
        </w:rPr>
      </w:pPr>
    </w:p>
    <w:p w:rsidR="00211A2D" w:rsidRPr="00F810E1" w:rsidRDefault="00222881" w:rsidP="00211A2D">
      <w:pPr>
        <w:widowControl w:val="0"/>
        <w:spacing w:line="249" w:lineRule="auto"/>
        <w:ind w:left="180" w:right="11"/>
        <w:jc w:val="center"/>
        <w:rPr>
          <w:rFonts w:ascii="Monotype Corsiva" w:hAnsi="Monotype Corsiva"/>
          <w:b/>
          <w:bCs/>
          <w:color w:val="000000"/>
          <w:kern w:val="28"/>
          <w:sz w:val="48"/>
          <w:szCs w:val="48"/>
        </w:rPr>
      </w:pPr>
      <w:r>
        <w:rPr>
          <w:rFonts w:ascii="Monotype Corsiva" w:hAnsi="Monotype Corsiva"/>
          <w:b/>
          <w:bCs/>
          <w:color w:val="000000"/>
          <w:kern w:val="28"/>
          <w:sz w:val="48"/>
          <w:szCs w:val="48"/>
        </w:rPr>
        <w:t>P</w:t>
      </w:r>
      <w:r w:rsidR="00211A2D" w:rsidRPr="00F810E1">
        <w:rPr>
          <w:rFonts w:ascii="Monotype Corsiva" w:hAnsi="Monotype Corsiva"/>
          <w:b/>
          <w:bCs/>
          <w:color w:val="000000"/>
          <w:kern w:val="28"/>
          <w:sz w:val="48"/>
          <w:szCs w:val="48"/>
        </w:rPr>
        <w:t>lease Join Us for Our</w:t>
      </w: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Christmas Candlelight &amp;</w:t>
      </w: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Lovefeast Services</w:t>
      </w:r>
    </w:p>
    <w:p w:rsidR="00211A2D" w:rsidRPr="002D53C1" w:rsidRDefault="00211A2D" w:rsidP="00211A2D">
      <w:pPr>
        <w:widowControl w:val="0"/>
        <w:tabs>
          <w:tab w:val="left" w:pos="630"/>
        </w:tabs>
        <w:spacing w:after="120" w:line="249" w:lineRule="auto"/>
        <w:ind w:left="180" w:right="11"/>
        <w:jc w:val="left"/>
        <w:rPr>
          <w:rFonts w:ascii="Monotype Corsiva" w:hAnsi="Monotype Corsiva"/>
          <w:i/>
          <w:iCs/>
          <w:color w:val="000000"/>
          <w:kern w:val="28"/>
          <w:sz w:val="32"/>
          <w:szCs w:val="32"/>
        </w:rPr>
      </w:pPr>
      <w:r w:rsidRPr="002D53C1">
        <w:rPr>
          <w:rFonts w:ascii="Monotype Corsiva" w:hAnsi="Monotype Corsiva"/>
          <w:i/>
          <w:iCs/>
          <w:color w:val="000000"/>
          <w:kern w:val="28"/>
          <w:sz w:val="32"/>
          <w:szCs w:val="32"/>
        </w:rPr>
        <w:t> </w:t>
      </w:r>
    </w:p>
    <w:p w:rsidR="00211A2D" w:rsidRPr="002D53C1" w:rsidRDefault="00211A2D" w:rsidP="00211A2D">
      <w:pPr>
        <w:widowControl w:val="0"/>
        <w:spacing w:after="120" w:line="249" w:lineRule="auto"/>
        <w:ind w:left="180" w:right="11"/>
        <w:jc w:val="center"/>
        <w:rPr>
          <w:rFonts w:ascii="Monotype Corsiva" w:hAnsi="Monotype Corsiva"/>
          <w:i/>
          <w:iCs/>
          <w:color w:val="000000"/>
          <w:kern w:val="28"/>
          <w:sz w:val="32"/>
          <w:szCs w:val="32"/>
        </w:rPr>
      </w:pPr>
      <w:r w:rsidRPr="00DD263C">
        <w:rPr>
          <w:noProof/>
        </w:rPr>
        <w:drawing>
          <wp:inline distT="0" distB="0" distL="0" distR="0">
            <wp:extent cx="2514600" cy="2590800"/>
            <wp:effectExtent l="0" t="0" r="0" b="0"/>
            <wp:docPr id="1" name="Picture 1" descr="https://i.pinimg.com/originals/22/37/98/22379843ab0668de8bf7ecc4e06f7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2/37/98/22379843ab0668de8bf7ecc4e06f75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590800"/>
                    </a:xfrm>
                    <a:prstGeom prst="rect">
                      <a:avLst/>
                    </a:prstGeom>
                    <a:noFill/>
                    <a:ln>
                      <a:noFill/>
                    </a:ln>
                  </pic:spPr>
                </pic:pic>
              </a:graphicData>
            </a:graphic>
          </wp:inline>
        </w:drawing>
      </w:r>
      <w:r>
        <w:rPr>
          <w:noProof/>
        </w:rPr>
        <w:drawing>
          <wp:anchor distT="36576" distB="36576" distL="36576" distR="36576" simplePos="0" relativeHeight="251661312"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2D" w:rsidRPr="002D53C1" w:rsidRDefault="00211A2D" w:rsidP="00211A2D">
      <w:pPr>
        <w:widowControl w:val="0"/>
        <w:spacing w:after="120" w:line="249" w:lineRule="auto"/>
        <w:ind w:left="180" w:right="11"/>
        <w:jc w:val="left"/>
        <w:rPr>
          <w:rFonts w:ascii="Monotype Corsiva" w:hAnsi="Monotype Corsiva"/>
          <w:i/>
          <w:iCs/>
          <w:color w:val="000000"/>
          <w:kern w:val="28"/>
          <w:sz w:val="32"/>
          <w:szCs w:val="32"/>
        </w:rPr>
      </w:pPr>
      <w:r w:rsidRPr="002D53C1">
        <w:rPr>
          <w:rFonts w:ascii="Monotype Corsiva" w:hAnsi="Monotype Corsiva"/>
          <w:i/>
          <w:iCs/>
          <w:color w:val="000000"/>
          <w:kern w:val="28"/>
          <w:sz w:val="32"/>
          <w:szCs w:val="32"/>
        </w:rPr>
        <w:t> </w:t>
      </w:r>
      <w:r>
        <w:rPr>
          <w:noProof/>
        </w:rPr>
        <w:drawing>
          <wp:anchor distT="36576" distB="36576" distL="36576" distR="36576" simplePos="0" relativeHeight="251663360"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Tuesday, December 24</w:t>
      </w:r>
      <w:r w:rsidRPr="004B78AE">
        <w:rPr>
          <w:rFonts w:ascii="Monotype Corsiva" w:hAnsi="Monotype Corsiva"/>
          <w:b/>
          <w:bCs/>
          <w:color w:val="000000"/>
          <w:kern w:val="28"/>
          <w:sz w:val="32"/>
          <w:szCs w:val="32"/>
          <w:vertAlign w:val="superscript"/>
        </w:rPr>
        <w:t>th</w:t>
      </w:r>
      <w:r w:rsidRPr="004B78AE">
        <w:rPr>
          <w:rFonts w:ascii="Monotype Corsiva" w:hAnsi="Monotype Corsiva"/>
          <w:b/>
          <w:bCs/>
          <w:color w:val="000000"/>
          <w:kern w:val="28"/>
          <w:sz w:val="32"/>
          <w:szCs w:val="32"/>
        </w:rPr>
        <w:t xml:space="preserve"> at 2:00 and</w:t>
      </w: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5:00 p.m.</w:t>
      </w: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r w:rsidRPr="002D53C1">
        <w:rPr>
          <w:rFonts w:ascii="Monotype Corsiva" w:hAnsi="Monotype Corsiva"/>
          <w:b/>
          <w:bCs/>
          <w:color w:val="000000"/>
          <w:kern w:val="28"/>
          <w:sz w:val="32"/>
          <w:szCs w:val="32"/>
        </w:rPr>
        <w:t>Band Prelude 45 minutes</w:t>
      </w: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r w:rsidRPr="002D53C1">
        <w:rPr>
          <w:rFonts w:ascii="Monotype Corsiva" w:hAnsi="Monotype Corsiva"/>
          <w:b/>
          <w:bCs/>
          <w:color w:val="000000"/>
          <w:kern w:val="28"/>
          <w:sz w:val="32"/>
          <w:szCs w:val="32"/>
        </w:rPr>
        <w:t>prior to each service</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sectPr w:rsidR="00211A2D"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17C79"/>
    <w:rsid w:val="00035723"/>
    <w:rsid w:val="00051716"/>
    <w:rsid w:val="00065726"/>
    <w:rsid w:val="00070C5C"/>
    <w:rsid w:val="00074797"/>
    <w:rsid w:val="000A7DDA"/>
    <w:rsid w:val="000E31DF"/>
    <w:rsid w:val="000E79BD"/>
    <w:rsid w:val="00130F7F"/>
    <w:rsid w:val="0016732E"/>
    <w:rsid w:val="00167447"/>
    <w:rsid w:val="00167DDD"/>
    <w:rsid w:val="00197311"/>
    <w:rsid w:val="001A7D0F"/>
    <w:rsid w:val="001D0918"/>
    <w:rsid w:val="001F496A"/>
    <w:rsid w:val="002045C5"/>
    <w:rsid w:val="00211143"/>
    <w:rsid w:val="00211A2D"/>
    <w:rsid w:val="00214804"/>
    <w:rsid w:val="0022206F"/>
    <w:rsid w:val="00222881"/>
    <w:rsid w:val="0026762D"/>
    <w:rsid w:val="002B4998"/>
    <w:rsid w:val="002E087D"/>
    <w:rsid w:val="00306F1A"/>
    <w:rsid w:val="003579A7"/>
    <w:rsid w:val="003A438A"/>
    <w:rsid w:val="003D4BBD"/>
    <w:rsid w:val="003F45CD"/>
    <w:rsid w:val="004040AE"/>
    <w:rsid w:val="0043160B"/>
    <w:rsid w:val="00431B0B"/>
    <w:rsid w:val="00477353"/>
    <w:rsid w:val="00494BD0"/>
    <w:rsid w:val="004A6178"/>
    <w:rsid w:val="004D0748"/>
    <w:rsid w:val="004D3C80"/>
    <w:rsid w:val="00511875"/>
    <w:rsid w:val="005211B8"/>
    <w:rsid w:val="00525881"/>
    <w:rsid w:val="00540188"/>
    <w:rsid w:val="005465DB"/>
    <w:rsid w:val="00560DC2"/>
    <w:rsid w:val="0056552A"/>
    <w:rsid w:val="00590038"/>
    <w:rsid w:val="005D4BFC"/>
    <w:rsid w:val="005D5E7B"/>
    <w:rsid w:val="006050CC"/>
    <w:rsid w:val="00613EDB"/>
    <w:rsid w:val="00641609"/>
    <w:rsid w:val="00652AF1"/>
    <w:rsid w:val="00654AA6"/>
    <w:rsid w:val="0066558E"/>
    <w:rsid w:val="00672B39"/>
    <w:rsid w:val="00690AAD"/>
    <w:rsid w:val="006A6354"/>
    <w:rsid w:val="006B1DBF"/>
    <w:rsid w:val="006E4089"/>
    <w:rsid w:val="00707C42"/>
    <w:rsid w:val="007542AF"/>
    <w:rsid w:val="00755D80"/>
    <w:rsid w:val="00756DC3"/>
    <w:rsid w:val="007602A9"/>
    <w:rsid w:val="00761846"/>
    <w:rsid w:val="0077590C"/>
    <w:rsid w:val="007A5936"/>
    <w:rsid w:val="007B60AD"/>
    <w:rsid w:val="007F4FC4"/>
    <w:rsid w:val="007F7E39"/>
    <w:rsid w:val="008025B3"/>
    <w:rsid w:val="00822329"/>
    <w:rsid w:val="00837143"/>
    <w:rsid w:val="0085266A"/>
    <w:rsid w:val="008939EC"/>
    <w:rsid w:val="008E20A2"/>
    <w:rsid w:val="009104B0"/>
    <w:rsid w:val="00910D0C"/>
    <w:rsid w:val="00944EF2"/>
    <w:rsid w:val="009463C0"/>
    <w:rsid w:val="00977201"/>
    <w:rsid w:val="009847F1"/>
    <w:rsid w:val="00991752"/>
    <w:rsid w:val="00995B03"/>
    <w:rsid w:val="00996CD0"/>
    <w:rsid w:val="009C58AD"/>
    <w:rsid w:val="009D216E"/>
    <w:rsid w:val="009F1ECA"/>
    <w:rsid w:val="00A06DC3"/>
    <w:rsid w:val="00A92670"/>
    <w:rsid w:val="00AA043B"/>
    <w:rsid w:val="00AA469A"/>
    <w:rsid w:val="00AB15D8"/>
    <w:rsid w:val="00AD45CC"/>
    <w:rsid w:val="00AD5E11"/>
    <w:rsid w:val="00AD7073"/>
    <w:rsid w:val="00B17E4A"/>
    <w:rsid w:val="00B54BA3"/>
    <w:rsid w:val="00B57B2B"/>
    <w:rsid w:val="00B6071D"/>
    <w:rsid w:val="00B6673E"/>
    <w:rsid w:val="00B72535"/>
    <w:rsid w:val="00BD6087"/>
    <w:rsid w:val="00BE157D"/>
    <w:rsid w:val="00BF453A"/>
    <w:rsid w:val="00C15A08"/>
    <w:rsid w:val="00C746D1"/>
    <w:rsid w:val="00C9642B"/>
    <w:rsid w:val="00CA7ECE"/>
    <w:rsid w:val="00CB17B3"/>
    <w:rsid w:val="00CD437D"/>
    <w:rsid w:val="00CF216D"/>
    <w:rsid w:val="00D108EC"/>
    <w:rsid w:val="00D116BE"/>
    <w:rsid w:val="00D12578"/>
    <w:rsid w:val="00D12F23"/>
    <w:rsid w:val="00D17ACE"/>
    <w:rsid w:val="00D3198C"/>
    <w:rsid w:val="00D369B6"/>
    <w:rsid w:val="00D5238A"/>
    <w:rsid w:val="00D757C3"/>
    <w:rsid w:val="00D95F68"/>
    <w:rsid w:val="00DC0405"/>
    <w:rsid w:val="00DC6440"/>
    <w:rsid w:val="00E3065C"/>
    <w:rsid w:val="00E60890"/>
    <w:rsid w:val="00E73DD7"/>
    <w:rsid w:val="00E96367"/>
    <w:rsid w:val="00E96689"/>
    <w:rsid w:val="00EA22DD"/>
    <w:rsid w:val="00EA72A0"/>
    <w:rsid w:val="00EF1987"/>
    <w:rsid w:val="00EF30EC"/>
    <w:rsid w:val="00F12F38"/>
    <w:rsid w:val="00F30ACB"/>
    <w:rsid w:val="00F4449C"/>
    <w:rsid w:val="00F539B3"/>
    <w:rsid w:val="00F742B1"/>
    <w:rsid w:val="00F9719D"/>
    <w:rsid w:val="00FA69D4"/>
    <w:rsid w:val="00FB61D5"/>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2D5E-253A-4BC5-871E-BD8E4E69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2019-12-19T15:49:00Z</cp:lastPrinted>
  <dcterms:created xsi:type="dcterms:W3CDTF">2019-12-19T18:56:00Z</dcterms:created>
  <dcterms:modified xsi:type="dcterms:W3CDTF">2019-12-19T18:56:00Z</dcterms:modified>
</cp:coreProperties>
</file>